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1B6369" w14:textId="77777777" w:rsidR="009662ED" w:rsidRDefault="00E10FD8">
      <w:r>
        <w:rPr>
          <w:noProof/>
          <w:lang w:eastAsia="en-GB"/>
        </w:rPr>
        <mc:AlternateContent>
          <mc:Choice Requires="wps">
            <w:drawing>
              <wp:anchor distT="0" distB="0" distL="114300" distR="114300" simplePos="0" relativeHeight="251665408" behindDoc="0" locked="0" layoutInCell="1" allowOverlap="1" wp14:anchorId="20A6AFD7" wp14:editId="35B48F4B">
                <wp:simplePos x="0" y="0"/>
                <wp:positionH relativeFrom="margin">
                  <wp:posOffset>-142875</wp:posOffset>
                </wp:positionH>
                <wp:positionV relativeFrom="paragraph">
                  <wp:posOffset>7648576</wp:posOffset>
                </wp:positionV>
                <wp:extent cx="6211614" cy="1770380"/>
                <wp:effectExtent l="0" t="0" r="0" b="127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614" cy="1770380"/>
                        </a:xfrm>
                        <a:prstGeom prst="rect">
                          <a:avLst/>
                        </a:prstGeom>
                        <a:solidFill>
                          <a:srgbClr val="FFFFFF"/>
                        </a:solidFill>
                        <a:ln>
                          <a:noFill/>
                        </a:ln>
                        <a:effectLst>
                          <a:softEdge rad="127000"/>
                        </a:effectLst>
                        <a:extLst>
                          <a:ext uri="{91240B29-F687-4F45-9708-019B960494DF}">
                            <a14:hiddenLine xmlns:a14="http://schemas.microsoft.com/office/drawing/2010/main" w="9525">
                              <a:solidFill>
                                <a:srgbClr val="000000"/>
                              </a:solidFill>
                              <a:miter lim="800000"/>
                              <a:headEnd/>
                              <a:tailEnd/>
                            </a14:hiddenLine>
                          </a:ext>
                        </a:extLst>
                      </wps:spPr>
                      <wps:txbx>
                        <w:txbxContent>
                          <w:p w14:paraId="20BFD6E7" w14:textId="77777777" w:rsidR="00E10FD8" w:rsidRPr="00CF347F" w:rsidRDefault="00E10FD8" w:rsidP="00E10FD8">
                            <w:pPr>
                              <w:rPr>
                                <w:b/>
                                <w:sz w:val="20"/>
                                <w:szCs w:val="20"/>
                              </w:rPr>
                            </w:pPr>
                          </w:p>
                          <w:p w14:paraId="7AA417DB" w14:textId="54F8BEB0" w:rsidR="00E10FD8" w:rsidRPr="00E10FD8" w:rsidRDefault="00215ACB" w:rsidP="00E10FD8">
                            <w:pPr>
                              <w:jc w:val="center"/>
                              <w:rPr>
                                <w:rFonts w:ascii="Tahoma" w:hAnsi="Tahoma" w:cs="Tahoma"/>
                                <w:b/>
                                <w:color w:val="ED7D31" w:themeColor="accent2"/>
                                <w:sz w:val="44"/>
                                <w:szCs w:val="44"/>
                              </w:rPr>
                            </w:pPr>
                            <w:r>
                              <w:rPr>
                                <w:rFonts w:ascii="Tahoma" w:hAnsi="Tahoma" w:cs="Tahoma"/>
                                <w:b/>
                                <w:color w:val="ED7D31" w:themeColor="accent2"/>
                                <w:sz w:val="44"/>
                                <w:szCs w:val="44"/>
                              </w:rPr>
                              <w:tab/>
                              <w:t>Cleaner</w:t>
                            </w:r>
                            <w:r w:rsidR="00E10FD8" w:rsidRPr="00E10FD8">
                              <w:rPr>
                                <w:rFonts w:ascii="Tahoma" w:hAnsi="Tahoma" w:cs="Tahoma"/>
                                <w:b/>
                                <w:color w:val="ED7D31" w:themeColor="accent2"/>
                                <w:sz w:val="44"/>
                                <w:szCs w:val="44"/>
                              </w:rPr>
                              <w:t xml:space="preserve"> </w:t>
                            </w:r>
                          </w:p>
                          <w:p w14:paraId="043438C1" w14:textId="77777777" w:rsidR="00E10FD8" w:rsidRPr="00E10FD8" w:rsidRDefault="00E10FD8" w:rsidP="00E10FD8">
                            <w:pPr>
                              <w:jc w:val="center"/>
                              <w:rPr>
                                <w:rFonts w:ascii="Tahoma" w:hAnsi="Tahoma" w:cs="Tahoma"/>
                                <w:b/>
                                <w:color w:val="ED7D31" w:themeColor="accent2"/>
                                <w:sz w:val="44"/>
                                <w:szCs w:val="44"/>
                              </w:rPr>
                            </w:pPr>
                            <w:r w:rsidRPr="00E10FD8">
                              <w:rPr>
                                <w:rFonts w:ascii="Tahoma" w:hAnsi="Tahoma" w:cs="Tahoma"/>
                                <w:b/>
                                <w:color w:val="ED7D31" w:themeColor="accent2"/>
                                <w:sz w:val="44"/>
                                <w:szCs w:val="44"/>
                              </w:rPr>
                              <w:t>Application Pack</w:t>
                            </w:r>
                          </w:p>
                          <w:p w14:paraId="6271F1E5" w14:textId="460B9C7A" w:rsidR="00E10FD8" w:rsidRPr="00E10FD8" w:rsidRDefault="00E10FD8" w:rsidP="00E10FD8">
                            <w:pPr>
                              <w:jc w:val="center"/>
                              <w:rPr>
                                <w:rFonts w:ascii="Tahoma" w:hAnsi="Tahoma" w:cs="Tahoma"/>
                                <w:b/>
                                <w:color w:val="ED7D31" w:themeColor="accent2"/>
                                <w:sz w:val="44"/>
                                <w:szCs w:val="44"/>
                              </w:rPr>
                            </w:pPr>
                            <w:r w:rsidRPr="00E10FD8">
                              <w:rPr>
                                <w:rFonts w:ascii="Tahoma" w:hAnsi="Tahoma" w:cs="Tahoma"/>
                                <w:b/>
                                <w:color w:val="ED7D31" w:themeColor="accent2"/>
                                <w:sz w:val="44"/>
                                <w:szCs w:val="44"/>
                              </w:rPr>
                              <w:t xml:space="preserve">Closing Date: </w:t>
                            </w:r>
                            <w:r w:rsidR="00591A0C">
                              <w:rPr>
                                <w:rFonts w:ascii="Tahoma" w:hAnsi="Tahoma" w:cs="Tahoma"/>
                                <w:b/>
                                <w:color w:val="ED7D31" w:themeColor="accent2"/>
                                <w:sz w:val="44"/>
                                <w:szCs w:val="44"/>
                              </w:rPr>
                              <w:t>M</w:t>
                            </w:r>
                            <w:r w:rsidR="0041134B">
                              <w:rPr>
                                <w:rFonts w:ascii="Tahoma" w:hAnsi="Tahoma" w:cs="Tahoma"/>
                                <w:b/>
                                <w:color w:val="ED7D31" w:themeColor="accent2"/>
                                <w:sz w:val="44"/>
                                <w:szCs w:val="44"/>
                              </w:rPr>
                              <w:t>onday 5</w:t>
                            </w:r>
                            <w:r w:rsidR="00011E35" w:rsidRPr="00011E35">
                              <w:rPr>
                                <w:rFonts w:ascii="Tahoma" w:hAnsi="Tahoma" w:cs="Tahoma"/>
                                <w:b/>
                                <w:color w:val="ED7D31" w:themeColor="accent2"/>
                                <w:sz w:val="44"/>
                                <w:szCs w:val="44"/>
                                <w:vertAlign w:val="superscript"/>
                              </w:rPr>
                              <w:t>th</w:t>
                            </w:r>
                            <w:r w:rsidR="00011E35">
                              <w:rPr>
                                <w:rFonts w:ascii="Tahoma" w:hAnsi="Tahoma" w:cs="Tahoma"/>
                                <w:b/>
                                <w:color w:val="ED7D31" w:themeColor="accent2"/>
                                <w:sz w:val="44"/>
                                <w:szCs w:val="44"/>
                              </w:rPr>
                              <w:t xml:space="preserve"> April</w:t>
                            </w:r>
                            <w:r w:rsidR="00591A0C">
                              <w:rPr>
                                <w:rFonts w:ascii="Tahoma" w:hAnsi="Tahoma" w:cs="Tahoma"/>
                                <w:b/>
                                <w:color w:val="ED7D31" w:themeColor="accent2"/>
                                <w:sz w:val="44"/>
                                <w:szCs w:val="44"/>
                              </w:rPr>
                              <w:t xml:space="preserve"> 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0A6AFD7" id="_x0000_t202" coordsize="21600,21600" o:spt="202" path="m,l,21600r21600,l21600,xe">
                <v:stroke joinstyle="miter"/>
                <v:path gradientshapeok="t" o:connecttype="rect"/>
              </v:shapetype>
              <v:shape id="Text Box 3" o:spid="_x0000_s1026" type="#_x0000_t202" style="position:absolute;margin-left:-11.25pt;margin-top:602.25pt;width:489.1pt;height:139.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" stroked="f">
                <v:textbox>
                  <w:txbxContent>
                    <w:p w14:paraId="20BFD6E7" w14:textId="77777777" w:rsidR="00E10FD8" w:rsidRPr="00CF347F" w:rsidRDefault="00E10FD8" w:rsidP="00E10FD8">
                      <w:pPr>
                        <w:rPr>
                          <w:b/>
                          <w:sz w:val="20"/>
                          <w:szCs w:val="20"/>
                        </w:rPr>
                      </w:pPr>
                    </w:p>
                    <w:p w14:paraId="7AA417DB" w14:textId="54F8BEB0" w:rsidR="00E10FD8" w:rsidRPr="00E10FD8" w:rsidRDefault="00215ACB" w:rsidP="00E10FD8">
                      <w:pPr>
                        <w:jc w:val="center"/>
                        <w:rPr>
                          <w:rFonts w:ascii="Tahoma" w:hAnsi="Tahoma" w:cs="Tahoma"/>
                          <w:b/>
                          <w:color w:val="ED7D31" w:themeColor="accent2"/>
                          <w:sz w:val="44"/>
                          <w:szCs w:val="44"/>
                        </w:rPr>
                      </w:pPr>
                      <w:r>
                        <w:rPr>
                          <w:rFonts w:ascii="Tahoma" w:hAnsi="Tahoma" w:cs="Tahoma"/>
                          <w:b/>
                          <w:color w:val="ED7D31" w:themeColor="accent2"/>
                          <w:sz w:val="44"/>
                          <w:szCs w:val="44"/>
                        </w:rPr>
                        <w:tab/>
                        <w:t>Cleaner</w:t>
                      </w:r>
                      <w:r w:rsidR="00E10FD8" w:rsidRPr="00E10FD8">
                        <w:rPr>
                          <w:rFonts w:ascii="Tahoma" w:hAnsi="Tahoma" w:cs="Tahoma"/>
                          <w:b/>
                          <w:color w:val="ED7D31" w:themeColor="accent2"/>
                          <w:sz w:val="44"/>
                          <w:szCs w:val="44"/>
                        </w:rPr>
                        <w:t xml:space="preserve"> </w:t>
                      </w:r>
                    </w:p>
                    <w:p w14:paraId="043438C1" w14:textId="77777777" w:rsidR="00E10FD8" w:rsidRPr="00E10FD8" w:rsidRDefault="00E10FD8" w:rsidP="00E10FD8">
                      <w:pPr>
                        <w:jc w:val="center"/>
                        <w:rPr>
                          <w:rFonts w:ascii="Tahoma" w:hAnsi="Tahoma" w:cs="Tahoma"/>
                          <w:b/>
                          <w:color w:val="ED7D31" w:themeColor="accent2"/>
                          <w:sz w:val="44"/>
                          <w:szCs w:val="44"/>
                        </w:rPr>
                      </w:pPr>
                      <w:r w:rsidRPr="00E10FD8">
                        <w:rPr>
                          <w:rFonts w:ascii="Tahoma" w:hAnsi="Tahoma" w:cs="Tahoma"/>
                          <w:b/>
                          <w:color w:val="ED7D31" w:themeColor="accent2"/>
                          <w:sz w:val="44"/>
                          <w:szCs w:val="44"/>
                        </w:rPr>
                        <w:t>Application Pack</w:t>
                      </w:r>
                    </w:p>
                    <w:p w14:paraId="6271F1E5" w14:textId="460B9C7A" w:rsidR="00E10FD8" w:rsidRPr="00E10FD8" w:rsidRDefault="00E10FD8" w:rsidP="00E10FD8">
                      <w:pPr>
                        <w:jc w:val="center"/>
                        <w:rPr>
                          <w:rFonts w:ascii="Tahoma" w:hAnsi="Tahoma" w:cs="Tahoma"/>
                          <w:b/>
                          <w:color w:val="ED7D31" w:themeColor="accent2"/>
                          <w:sz w:val="44"/>
                          <w:szCs w:val="44"/>
                        </w:rPr>
                      </w:pPr>
                      <w:r w:rsidRPr="00E10FD8">
                        <w:rPr>
                          <w:rFonts w:ascii="Tahoma" w:hAnsi="Tahoma" w:cs="Tahoma"/>
                          <w:b/>
                          <w:color w:val="ED7D31" w:themeColor="accent2"/>
                          <w:sz w:val="44"/>
                          <w:szCs w:val="44"/>
                        </w:rPr>
                        <w:t xml:space="preserve">Closing Date: </w:t>
                      </w:r>
                      <w:r w:rsidR="00591A0C">
                        <w:rPr>
                          <w:rFonts w:ascii="Tahoma" w:hAnsi="Tahoma" w:cs="Tahoma"/>
                          <w:b/>
                          <w:color w:val="ED7D31" w:themeColor="accent2"/>
                          <w:sz w:val="44"/>
                          <w:szCs w:val="44"/>
                        </w:rPr>
                        <w:t>M</w:t>
                      </w:r>
                      <w:r w:rsidR="0041134B">
                        <w:rPr>
                          <w:rFonts w:ascii="Tahoma" w:hAnsi="Tahoma" w:cs="Tahoma"/>
                          <w:b/>
                          <w:color w:val="ED7D31" w:themeColor="accent2"/>
                          <w:sz w:val="44"/>
                          <w:szCs w:val="44"/>
                        </w:rPr>
                        <w:t>onday 5</w:t>
                      </w:r>
                      <w:r w:rsidR="00011E35" w:rsidRPr="00011E35">
                        <w:rPr>
                          <w:rFonts w:ascii="Tahoma" w:hAnsi="Tahoma" w:cs="Tahoma"/>
                          <w:b/>
                          <w:color w:val="ED7D31" w:themeColor="accent2"/>
                          <w:sz w:val="44"/>
                          <w:szCs w:val="44"/>
                          <w:vertAlign w:val="superscript"/>
                        </w:rPr>
                        <w:t>th</w:t>
                      </w:r>
                      <w:r w:rsidR="00011E35">
                        <w:rPr>
                          <w:rFonts w:ascii="Tahoma" w:hAnsi="Tahoma" w:cs="Tahoma"/>
                          <w:b/>
                          <w:color w:val="ED7D31" w:themeColor="accent2"/>
                          <w:sz w:val="44"/>
                          <w:szCs w:val="44"/>
                        </w:rPr>
                        <w:t xml:space="preserve"> April</w:t>
                      </w:r>
                      <w:r w:rsidR="00591A0C">
                        <w:rPr>
                          <w:rFonts w:ascii="Tahoma" w:hAnsi="Tahoma" w:cs="Tahoma"/>
                          <w:b/>
                          <w:color w:val="ED7D31" w:themeColor="accent2"/>
                          <w:sz w:val="44"/>
                          <w:szCs w:val="44"/>
                        </w:rPr>
                        <w:t xml:space="preserve"> 2021</w:t>
                      </w:r>
                    </w:p>
                  </w:txbxContent>
                </v:textbox>
                <w10:wrap anchorx="margin"/>
              </v:shape>
            </w:pict>
          </mc:Fallback>
        </mc:AlternateContent>
      </w:r>
      <w:r>
        <w:rPr>
          <w:noProof/>
          <w:lang w:eastAsia="en-GB"/>
        </w:rPr>
        <w:drawing>
          <wp:anchor distT="0" distB="0" distL="114300" distR="114300" simplePos="0" relativeHeight="251663360" behindDoc="0" locked="0" layoutInCell="1" allowOverlap="1" wp14:anchorId="6AE9EEF5" wp14:editId="2B812E7B">
            <wp:simplePos x="0" y="0"/>
            <wp:positionH relativeFrom="margin">
              <wp:posOffset>1419225</wp:posOffset>
            </wp:positionH>
            <wp:positionV relativeFrom="paragraph">
              <wp:posOffset>-523875</wp:posOffset>
            </wp:positionV>
            <wp:extent cx="2722245" cy="1838960"/>
            <wp:effectExtent l="0" t="0" r="1905"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tion-Homeless-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22245" cy="18389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ahoma" w:hAnsi="Tahoma" w:cs="Tahoma"/>
          <w:noProof/>
          <w:lang w:eastAsia="en-GB"/>
        </w:rPr>
        <w:drawing>
          <wp:anchor distT="12192" distB="17907" distL="114300" distR="121285" simplePos="0" relativeHeight="251661312" behindDoc="1" locked="0" layoutInCell="1" allowOverlap="1" wp14:anchorId="15E0F9BB" wp14:editId="72D934A0">
            <wp:simplePos x="0" y="0"/>
            <wp:positionH relativeFrom="margin">
              <wp:posOffset>-772795</wp:posOffset>
            </wp:positionH>
            <wp:positionV relativeFrom="page">
              <wp:align>bottom</wp:align>
            </wp:positionV>
            <wp:extent cx="7296785" cy="10457815"/>
            <wp:effectExtent l="0" t="0" r="0" b="635"/>
            <wp:wrapSquare wrapText="bothSides"/>
            <wp:docPr id="9" name="Picture 1" descr="C:\Users\tinapatel\Desktop\10943676_942423142442002_49714593243078006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patel\Desktop\10943676_942423142442002_497145932430780063_o.jpg"/>
                    <pic:cNvPicPr>
                      <a:picLocks noChangeAspect="1" noChangeArrowheads="1"/>
                    </pic:cNvPicPr>
                  </pic:nvPicPr>
                  <pic:blipFill>
                    <a:blip r:embed="rId8" cstate="print"/>
                    <a:srcRect/>
                    <a:stretch>
                      <a:fillRect/>
                    </a:stretch>
                  </pic:blipFill>
                  <pic:spPr bwMode="auto">
                    <a:xfrm>
                      <a:off x="0" y="0"/>
                      <a:ext cx="7296785" cy="104578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C7A49">
        <w:t xml:space="preserve"> </w:t>
      </w:r>
    </w:p>
    <w:p w14:paraId="3BC195D3" w14:textId="77777777" w:rsidR="00E10FD8" w:rsidRPr="00E10FD8" w:rsidRDefault="00E10FD8" w:rsidP="00E10FD8">
      <w:pPr>
        <w:pBdr>
          <w:bottom w:val="single" w:sz="4" w:space="1" w:color="538135" w:themeColor="accent6" w:themeShade="BF"/>
        </w:pBdr>
        <w:rPr>
          <w:rFonts w:ascii="Tahoma" w:hAnsi="Tahoma" w:cs="Tahoma"/>
          <w:b/>
          <w:color w:val="ED7D31" w:themeColor="accent2"/>
          <w:sz w:val="28"/>
          <w:szCs w:val="28"/>
        </w:rPr>
      </w:pPr>
      <w:r w:rsidRPr="00E10FD8">
        <w:rPr>
          <w:rFonts w:ascii="Tahoma" w:hAnsi="Tahoma" w:cs="Tahoma"/>
          <w:b/>
          <w:color w:val="ED7D31" w:themeColor="accent2"/>
          <w:sz w:val="28"/>
          <w:szCs w:val="28"/>
        </w:rPr>
        <w:lastRenderedPageBreak/>
        <w:t>Contents</w:t>
      </w:r>
    </w:p>
    <w:p w14:paraId="0C9DA1F6" w14:textId="77777777" w:rsidR="00E10FD8" w:rsidRPr="003901D6" w:rsidRDefault="00E10FD8" w:rsidP="00E10FD8">
      <w:pPr>
        <w:rPr>
          <w:rFonts w:ascii="Tahoma" w:hAnsi="Tahoma" w:cs="Tahoma"/>
          <w:sz w:val="26"/>
          <w:szCs w:val="26"/>
        </w:rPr>
      </w:pPr>
    </w:p>
    <w:p w14:paraId="165B19D6" w14:textId="77777777" w:rsidR="00E10FD8" w:rsidRPr="003901D6" w:rsidRDefault="00E10FD8" w:rsidP="00E10FD8">
      <w:pPr>
        <w:rPr>
          <w:rFonts w:ascii="Tahoma" w:hAnsi="Tahoma" w:cs="Tahoma"/>
          <w:sz w:val="26"/>
          <w:szCs w:val="26"/>
        </w:rPr>
      </w:pP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t xml:space="preserve">      Page</w:t>
      </w:r>
    </w:p>
    <w:p w14:paraId="3FFAD473" w14:textId="77777777" w:rsidR="00E10FD8" w:rsidRPr="00E10FD8" w:rsidRDefault="00E10FD8" w:rsidP="00E10FD8">
      <w:pPr>
        <w:rPr>
          <w:rFonts w:ascii="Tahoma" w:hAnsi="Tahoma" w:cs="Tahoma"/>
          <w:color w:val="ED7D31" w:themeColor="accent2"/>
          <w:sz w:val="26"/>
          <w:szCs w:val="26"/>
        </w:rPr>
      </w:pPr>
    </w:p>
    <w:p w14:paraId="14B511FA" w14:textId="77777777" w:rsidR="00E10FD8" w:rsidRPr="003901D6" w:rsidRDefault="00E10FD8" w:rsidP="00E10FD8">
      <w:pPr>
        <w:rPr>
          <w:rFonts w:ascii="Tahoma" w:hAnsi="Tahoma" w:cs="Tahoma"/>
          <w:sz w:val="26"/>
          <w:szCs w:val="26"/>
        </w:rPr>
      </w:pPr>
      <w:r w:rsidRPr="003901D6">
        <w:rPr>
          <w:rFonts w:ascii="Tahoma" w:hAnsi="Tahoma" w:cs="Tahoma"/>
          <w:sz w:val="26"/>
          <w:szCs w:val="26"/>
        </w:rPr>
        <w:t>Advertisement</w:t>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t>3</w:t>
      </w:r>
    </w:p>
    <w:p w14:paraId="017F6144" w14:textId="77777777" w:rsidR="00E10FD8" w:rsidRPr="003901D6" w:rsidRDefault="00E10FD8" w:rsidP="00E10FD8">
      <w:pPr>
        <w:rPr>
          <w:rFonts w:ascii="Tahoma" w:hAnsi="Tahoma" w:cs="Tahoma"/>
          <w:sz w:val="26"/>
          <w:szCs w:val="26"/>
        </w:rPr>
      </w:pPr>
    </w:p>
    <w:p w14:paraId="0EC31F16" w14:textId="77777777" w:rsidR="00E10FD8" w:rsidRPr="003901D6" w:rsidRDefault="00E10FD8" w:rsidP="00E10FD8">
      <w:pPr>
        <w:rPr>
          <w:rFonts w:ascii="Tahoma" w:hAnsi="Tahoma" w:cs="Tahoma"/>
          <w:sz w:val="26"/>
          <w:szCs w:val="26"/>
        </w:rPr>
      </w:pPr>
    </w:p>
    <w:p w14:paraId="6E8C3701" w14:textId="77777777" w:rsidR="00E10FD8" w:rsidRPr="003901D6" w:rsidRDefault="00E10FD8" w:rsidP="00E10FD8">
      <w:pPr>
        <w:rPr>
          <w:rFonts w:ascii="Tahoma" w:hAnsi="Tahoma" w:cs="Tahoma"/>
          <w:sz w:val="26"/>
          <w:szCs w:val="26"/>
        </w:rPr>
      </w:pPr>
      <w:r w:rsidRPr="003901D6">
        <w:rPr>
          <w:rFonts w:ascii="Tahoma" w:hAnsi="Tahoma" w:cs="Tahoma"/>
          <w:sz w:val="26"/>
          <w:szCs w:val="26"/>
        </w:rPr>
        <w:t>About Action Homeless</w:t>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t>4</w:t>
      </w:r>
    </w:p>
    <w:p w14:paraId="1427068F" w14:textId="77777777" w:rsidR="00E10FD8" w:rsidRPr="003901D6" w:rsidRDefault="00E10FD8" w:rsidP="00E10FD8">
      <w:pPr>
        <w:rPr>
          <w:rFonts w:ascii="Tahoma" w:hAnsi="Tahoma" w:cs="Tahoma"/>
          <w:sz w:val="26"/>
          <w:szCs w:val="26"/>
        </w:rPr>
      </w:pPr>
    </w:p>
    <w:p w14:paraId="38334815" w14:textId="77777777" w:rsidR="00E10FD8" w:rsidRPr="003901D6" w:rsidRDefault="00E10FD8" w:rsidP="00E10FD8">
      <w:pPr>
        <w:rPr>
          <w:rFonts w:ascii="Tahoma" w:hAnsi="Tahoma" w:cs="Tahoma"/>
          <w:sz w:val="26"/>
          <w:szCs w:val="26"/>
        </w:rPr>
      </w:pPr>
    </w:p>
    <w:p w14:paraId="226126F2" w14:textId="77777777" w:rsidR="00E10FD8" w:rsidRPr="003901D6" w:rsidRDefault="00E10FD8" w:rsidP="00E10FD8">
      <w:pPr>
        <w:rPr>
          <w:rFonts w:ascii="Tahoma" w:hAnsi="Tahoma" w:cs="Tahoma"/>
          <w:sz w:val="26"/>
          <w:szCs w:val="26"/>
        </w:rPr>
      </w:pPr>
      <w:r>
        <w:rPr>
          <w:rFonts w:ascii="Tahoma" w:hAnsi="Tahoma" w:cs="Tahoma"/>
          <w:sz w:val="26"/>
          <w:szCs w:val="26"/>
        </w:rPr>
        <w:t>Job Description</w:t>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t>6</w:t>
      </w:r>
    </w:p>
    <w:p w14:paraId="041FD92D" w14:textId="77777777" w:rsidR="00E10FD8" w:rsidRPr="003901D6" w:rsidRDefault="00E10FD8" w:rsidP="00E10FD8">
      <w:pPr>
        <w:rPr>
          <w:rFonts w:ascii="Tahoma" w:hAnsi="Tahoma" w:cs="Tahoma"/>
          <w:sz w:val="26"/>
          <w:szCs w:val="26"/>
        </w:rPr>
      </w:pPr>
    </w:p>
    <w:p w14:paraId="54DB3CDB" w14:textId="77777777" w:rsidR="00E10FD8" w:rsidRPr="003901D6" w:rsidRDefault="00E10FD8" w:rsidP="00E10FD8">
      <w:pPr>
        <w:rPr>
          <w:rFonts w:ascii="Tahoma" w:hAnsi="Tahoma" w:cs="Tahoma"/>
          <w:sz w:val="26"/>
          <w:szCs w:val="26"/>
        </w:rPr>
      </w:pPr>
    </w:p>
    <w:p w14:paraId="79BA8F85" w14:textId="77777777" w:rsidR="00E10FD8" w:rsidRPr="003901D6" w:rsidRDefault="00AA516D" w:rsidP="00E10FD8">
      <w:pPr>
        <w:rPr>
          <w:rFonts w:ascii="Tahoma" w:hAnsi="Tahoma" w:cs="Tahoma"/>
          <w:sz w:val="26"/>
          <w:szCs w:val="26"/>
        </w:rPr>
      </w:pPr>
      <w:r>
        <w:rPr>
          <w:rFonts w:ascii="Tahoma" w:hAnsi="Tahoma" w:cs="Tahoma"/>
          <w:sz w:val="26"/>
          <w:szCs w:val="26"/>
        </w:rPr>
        <w:t xml:space="preserve">Candidate Profile </w:t>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Pr>
          <w:rFonts w:ascii="Tahoma" w:hAnsi="Tahoma" w:cs="Tahoma"/>
          <w:sz w:val="26"/>
          <w:szCs w:val="26"/>
        </w:rPr>
        <w:t xml:space="preserve">        </w:t>
      </w:r>
      <w:r w:rsidR="00E10FD8">
        <w:rPr>
          <w:rFonts w:ascii="Tahoma" w:hAnsi="Tahoma" w:cs="Tahoma"/>
          <w:sz w:val="26"/>
          <w:szCs w:val="26"/>
        </w:rPr>
        <w:t>8</w:t>
      </w:r>
    </w:p>
    <w:p w14:paraId="0520EC16" w14:textId="77777777" w:rsidR="00E10FD8" w:rsidRPr="003901D6" w:rsidRDefault="00E10FD8" w:rsidP="00E10FD8">
      <w:pPr>
        <w:rPr>
          <w:rFonts w:ascii="Tahoma" w:hAnsi="Tahoma" w:cs="Tahoma"/>
          <w:sz w:val="26"/>
          <w:szCs w:val="26"/>
        </w:rPr>
      </w:pPr>
    </w:p>
    <w:p w14:paraId="5B0DCAC1" w14:textId="77777777" w:rsidR="00E10FD8" w:rsidRPr="003901D6" w:rsidRDefault="00E10FD8" w:rsidP="00E10FD8">
      <w:pPr>
        <w:rPr>
          <w:rFonts w:ascii="Tahoma" w:hAnsi="Tahoma" w:cs="Tahoma"/>
          <w:sz w:val="26"/>
          <w:szCs w:val="26"/>
        </w:rPr>
      </w:pPr>
    </w:p>
    <w:p w14:paraId="3B2821E2" w14:textId="77777777" w:rsidR="00E10FD8" w:rsidRPr="003901D6" w:rsidRDefault="00E10FD8" w:rsidP="00E10FD8">
      <w:pPr>
        <w:rPr>
          <w:rFonts w:ascii="Tahoma" w:hAnsi="Tahoma" w:cs="Tahoma"/>
          <w:sz w:val="26"/>
          <w:szCs w:val="26"/>
        </w:rPr>
      </w:pPr>
      <w:r w:rsidRPr="003901D6">
        <w:rPr>
          <w:rFonts w:ascii="Tahoma" w:hAnsi="Tahoma" w:cs="Tahoma"/>
          <w:sz w:val="26"/>
          <w:szCs w:val="26"/>
        </w:rPr>
        <w:t xml:space="preserve">How to </w:t>
      </w:r>
      <w:r>
        <w:rPr>
          <w:rFonts w:ascii="Tahoma" w:hAnsi="Tahoma" w:cs="Tahoma"/>
          <w:sz w:val="26"/>
          <w:szCs w:val="26"/>
        </w:rPr>
        <w:t>A</w:t>
      </w:r>
      <w:r w:rsidRPr="003901D6">
        <w:rPr>
          <w:rFonts w:ascii="Tahoma" w:hAnsi="Tahoma" w:cs="Tahoma"/>
          <w:sz w:val="26"/>
          <w:szCs w:val="26"/>
        </w:rPr>
        <w:t>pply</w:t>
      </w:r>
      <w:r w:rsidRPr="003901D6">
        <w:rPr>
          <w:rFonts w:ascii="Tahoma" w:hAnsi="Tahoma" w:cs="Tahoma"/>
          <w:sz w:val="26"/>
          <w:szCs w:val="26"/>
        </w:rPr>
        <w:tab/>
      </w:r>
      <w:r w:rsidRPr="003901D6">
        <w:rPr>
          <w:rFonts w:ascii="Tahoma" w:hAnsi="Tahoma" w:cs="Tahoma"/>
          <w:sz w:val="26"/>
          <w:szCs w:val="26"/>
        </w:rPr>
        <w:tab/>
      </w:r>
      <w:r w:rsidR="006A1758">
        <w:rPr>
          <w:rFonts w:ascii="Tahoma" w:hAnsi="Tahoma" w:cs="Tahoma"/>
          <w:sz w:val="26"/>
          <w:szCs w:val="26"/>
        </w:rPr>
        <w:tab/>
      </w:r>
      <w:r w:rsidR="006A1758">
        <w:rPr>
          <w:rFonts w:ascii="Tahoma" w:hAnsi="Tahoma" w:cs="Tahoma"/>
          <w:sz w:val="26"/>
          <w:szCs w:val="26"/>
        </w:rPr>
        <w:tab/>
      </w:r>
      <w:r w:rsidR="006A1758">
        <w:rPr>
          <w:rFonts w:ascii="Tahoma" w:hAnsi="Tahoma" w:cs="Tahoma"/>
          <w:sz w:val="26"/>
          <w:szCs w:val="26"/>
        </w:rPr>
        <w:tab/>
      </w:r>
      <w:r w:rsidR="006A1758">
        <w:rPr>
          <w:rFonts w:ascii="Tahoma" w:hAnsi="Tahoma" w:cs="Tahoma"/>
          <w:sz w:val="26"/>
          <w:szCs w:val="26"/>
        </w:rPr>
        <w:tab/>
      </w:r>
      <w:r w:rsidR="006A1758">
        <w:rPr>
          <w:rFonts w:ascii="Tahoma" w:hAnsi="Tahoma" w:cs="Tahoma"/>
          <w:sz w:val="26"/>
          <w:szCs w:val="26"/>
        </w:rPr>
        <w:tab/>
      </w:r>
      <w:r w:rsidR="006A1758">
        <w:rPr>
          <w:rFonts w:ascii="Tahoma" w:hAnsi="Tahoma" w:cs="Tahoma"/>
          <w:sz w:val="26"/>
          <w:szCs w:val="26"/>
        </w:rPr>
        <w:tab/>
      </w:r>
      <w:r w:rsidR="006A1758">
        <w:rPr>
          <w:rFonts w:ascii="Tahoma" w:hAnsi="Tahoma" w:cs="Tahoma"/>
          <w:sz w:val="26"/>
          <w:szCs w:val="26"/>
        </w:rPr>
        <w:tab/>
        <w:t>9</w:t>
      </w:r>
    </w:p>
    <w:p w14:paraId="0DA8B7CB" w14:textId="77777777" w:rsidR="00E10FD8" w:rsidRPr="004C3C88" w:rsidRDefault="00E10FD8" w:rsidP="00E10FD8">
      <w:pPr>
        <w:rPr>
          <w:rFonts w:cs="Arial"/>
          <w:sz w:val="26"/>
          <w:szCs w:val="26"/>
        </w:rPr>
      </w:pPr>
    </w:p>
    <w:p w14:paraId="1C9F8E50" w14:textId="77777777" w:rsidR="00E10FD8" w:rsidRDefault="00E10FD8" w:rsidP="00E10FD8">
      <w:pPr>
        <w:rPr>
          <w:rFonts w:ascii="Tahoma" w:hAnsi="Tahoma" w:cs="Tahoma"/>
          <w:sz w:val="26"/>
          <w:szCs w:val="26"/>
        </w:rPr>
      </w:pPr>
    </w:p>
    <w:p w14:paraId="302342F1" w14:textId="77777777" w:rsidR="00E10FD8" w:rsidRDefault="00E10FD8">
      <w:r>
        <w:rPr>
          <w:noProof/>
          <w:lang w:eastAsia="en-GB"/>
        </w:rPr>
        <w:drawing>
          <wp:anchor distT="0" distB="0" distL="114300" distR="114300" simplePos="0" relativeHeight="251659264" behindDoc="0" locked="0" layoutInCell="1" allowOverlap="1" wp14:anchorId="11C4D916" wp14:editId="47C8D751">
            <wp:simplePos x="0" y="0"/>
            <wp:positionH relativeFrom="margin">
              <wp:posOffset>219075</wp:posOffset>
            </wp:positionH>
            <wp:positionV relativeFrom="paragraph">
              <wp:posOffset>222250</wp:posOffset>
            </wp:positionV>
            <wp:extent cx="5209540" cy="321754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4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9540" cy="32175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3CBF403" w14:textId="77777777" w:rsidR="00E10FD8" w:rsidRDefault="00E10FD8"/>
    <w:p w14:paraId="525CF679" w14:textId="77777777" w:rsidR="00E10FD8" w:rsidRDefault="00E10FD8"/>
    <w:p w14:paraId="53686290" w14:textId="77777777" w:rsidR="00E10FD8" w:rsidRDefault="00E10FD8"/>
    <w:p w14:paraId="669A09A6" w14:textId="77777777" w:rsidR="00E10FD8" w:rsidRDefault="00E10FD8"/>
    <w:p w14:paraId="3E710F41" w14:textId="77777777" w:rsidR="00E10FD8" w:rsidRDefault="00E10FD8"/>
    <w:p w14:paraId="12630450" w14:textId="77777777" w:rsidR="00E10FD8" w:rsidRDefault="00E10FD8"/>
    <w:p w14:paraId="7BA9206A" w14:textId="77777777" w:rsidR="00E10FD8" w:rsidRDefault="00E10FD8"/>
    <w:p w14:paraId="224D7AEB" w14:textId="77777777" w:rsidR="00E10FD8" w:rsidRDefault="00E10FD8"/>
    <w:p w14:paraId="11715F51" w14:textId="77777777" w:rsidR="00E10FD8" w:rsidRDefault="00E10FD8"/>
    <w:p w14:paraId="616302D0" w14:textId="77777777" w:rsidR="007105E1" w:rsidRDefault="007105E1" w:rsidP="007105E1">
      <w:pPr>
        <w:rPr>
          <w:b/>
          <w:bCs/>
          <w:color w:val="ED7D31" w:themeColor="accent2"/>
          <w:sz w:val="32"/>
          <w:szCs w:val="32"/>
          <w:u w:val="single"/>
        </w:rPr>
      </w:pPr>
      <w:r w:rsidRPr="003E3A73">
        <w:rPr>
          <w:b/>
          <w:bCs/>
          <w:color w:val="ED7D31" w:themeColor="accent2"/>
          <w:sz w:val="32"/>
          <w:szCs w:val="32"/>
          <w:u w:val="single"/>
        </w:rPr>
        <w:lastRenderedPageBreak/>
        <w:t>Cleaner</w:t>
      </w:r>
    </w:p>
    <w:p w14:paraId="2E6FC3F9" w14:textId="77777777" w:rsidR="007105E1" w:rsidRDefault="007105E1" w:rsidP="007105E1">
      <w:pPr>
        <w:rPr>
          <w:b/>
          <w:bCs/>
          <w:sz w:val="24"/>
          <w:szCs w:val="24"/>
        </w:rPr>
      </w:pPr>
      <w:r>
        <w:rPr>
          <w:b/>
          <w:bCs/>
          <w:sz w:val="24"/>
          <w:szCs w:val="24"/>
        </w:rPr>
        <w:t>Contract: Permanent</w:t>
      </w:r>
    </w:p>
    <w:p w14:paraId="10BDFC34" w14:textId="2995BC49" w:rsidR="007105E1" w:rsidRDefault="007105E1" w:rsidP="007105E1">
      <w:pPr>
        <w:rPr>
          <w:b/>
          <w:bCs/>
          <w:sz w:val="24"/>
          <w:szCs w:val="24"/>
        </w:rPr>
      </w:pPr>
      <w:r>
        <w:rPr>
          <w:b/>
          <w:bCs/>
          <w:sz w:val="24"/>
          <w:szCs w:val="24"/>
        </w:rPr>
        <w:t>Hours: 2 x 16 hours per week on a rota (including weekends and 7am starts</w:t>
      </w:r>
      <w:r w:rsidR="005A45C8">
        <w:rPr>
          <w:b/>
          <w:bCs/>
          <w:sz w:val="24"/>
          <w:szCs w:val="24"/>
        </w:rPr>
        <w:t>, overtime available</w:t>
      </w:r>
      <w:r>
        <w:rPr>
          <w:b/>
          <w:bCs/>
          <w:sz w:val="24"/>
          <w:szCs w:val="24"/>
        </w:rPr>
        <w:t>)</w:t>
      </w:r>
    </w:p>
    <w:p w14:paraId="63811B13" w14:textId="1710F781" w:rsidR="007105E1" w:rsidRDefault="005A45C8" w:rsidP="007105E1">
      <w:pPr>
        <w:rPr>
          <w:b/>
          <w:bCs/>
          <w:sz w:val="24"/>
          <w:szCs w:val="24"/>
        </w:rPr>
      </w:pPr>
      <w:r>
        <w:rPr>
          <w:b/>
          <w:bCs/>
          <w:sz w:val="24"/>
          <w:szCs w:val="24"/>
        </w:rPr>
        <w:t>Salary: £9.50</w:t>
      </w:r>
      <w:r w:rsidR="007105E1">
        <w:rPr>
          <w:b/>
          <w:bCs/>
          <w:sz w:val="24"/>
          <w:szCs w:val="24"/>
        </w:rPr>
        <w:t xml:space="preserve"> per hour</w:t>
      </w:r>
    </w:p>
    <w:p w14:paraId="6AF88CFA" w14:textId="77777777" w:rsidR="007105E1" w:rsidRDefault="007105E1" w:rsidP="007105E1">
      <w:pPr>
        <w:rPr>
          <w:b/>
          <w:bCs/>
          <w:sz w:val="24"/>
          <w:szCs w:val="24"/>
        </w:rPr>
      </w:pPr>
    </w:p>
    <w:p w14:paraId="5C45544C" w14:textId="77777777" w:rsidR="007105E1" w:rsidRDefault="007105E1" w:rsidP="007105E1">
      <w:pPr>
        <w:rPr>
          <w:sz w:val="24"/>
          <w:szCs w:val="24"/>
        </w:rPr>
      </w:pPr>
      <w:r>
        <w:rPr>
          <w:sz w:val="24"/>
          <w:szCs w:val="24"/>
        </w:rPr>
        <w:t>Action Homeless are looking to recruit an enthusiastic individual to join our housekeeping team.</w:t>
      </w:r>
    </w:p>
    <w:p w14:paraId="6ABFBCA7" w14:textId="77777777" w:rsidR="007105E1" w:rsidRDefault="007105E1" w:rsidP="007105E1">
      <w:pPr>
        <w:rPr>
          <w:sz w:val="24"/>
          <w:szCs w:val="24"/>
        </w:rPr>
      </w:pPr>
    </w:p>
    <w:p w14:paraId="58B532BA" w14:textId="77777777" w:rsidR="007105E1" w:rsidRDefault="007105E1" w:rsidP="007105E1">
      <w:pPr>
        <w:rPr>
          <w:sz w:val="24"/>
          <w:szCs w:val="24"/>
        </w:rPr>
      </w:pPr>
      <w:r>
        <w:rPr>
          <w:sz w:val="24"/>
          <w:szCs w:val="24"/>
        </w:rPr>
        <w:t>You will be responsible for a variety of cleaning duties and ensuring all rooms are cared for and schedules adhered to in accordance with Action Homeless standards. You will also be required to maintain outside areas.</w:t>
      </w:r>
    </w:p>
    <w:p w14:paraId="3A67DE2A" w14:textId="77777777" w:rsidR="007105E1" w:rsidRDefault="007105E1" w:rsidP="007105E1">
      <w:pPr>
        <w:rPr>
          <w:sz w:val="24"/>
          <w:szCs w:val="24"/>
        </w:rPr>
      </w:pPr>
    </w:p>
    <w:p w14:paraId="3DC2CDDF" w14:textId="77777777" w:rsidR="007105E1" w:rsidRDefault="007105E1" w:rsidP="007105E1">
      <w:pPr>
        <w:rPr>
          <w:sz w:val="24"/>
          <w:szCs w:val="24"/>
        </w:rPr>
      </w:pPr>
      <w:r>
        <w:rPr>
          <w:sz w:val="24"/>
          <w:szCs w:val="24"/>
        </w:rPr>
        <w:t xml:space="preserve">We are seeking an individual with experience of commercial and domestic cleaning, knowledge and understanding of working with cleaning chemicals i.e. COSHH and a general interest in working in a homeless service environment. You will need to have good organisation and prioritisation skills, enjoy working with people and be confident and approachable. </w:t>
      </w:r>
    </w:p>
    <w:p w14:paraId="7560AAF7" w14:textId="77777777" w:rsidR="007105E1" w:rsidRDefault="007105E1" w:rsidP="007105E1">
      <w:pPr>
        <w:rPr>
          <w:sz w:val="24"/>
          <w:szCs w:val="24"/>
        </w:rPr>
      </w:pPr>
    </w:p>
    <w:p w14:paraId="188BC676" w14:textId="77777777" w:rsidR="007105E1" w:rsidRDefault="007105E1" w:rsidP="007105E1">
      <w:pPr>
        <w:rPr>
          <w:sz w:val="24"/>
          <w:szCs w:val="24"/>
        </w:rPr>
      </w:pPr>
      <w:r>
        <w:rPr>
          <w:sz w:val="24"/>
          <w:szCs w:val="24"/>
        </w:rPr>
        <w:t xml:space="preserve">Full details about the role including the person specification can be downloaded from our website </w:t>
      </w:r>
      <w:hyperlink r:id="rId10" w:history="1">
        <w:r w:rsidRPr="005340E7">
          <w:rPr>
            <w:rStyle w:val="Hyperlink"/>
            <w:sz w:val="24"/>
            <w:szCs w:val="24"/>
          </w:rPr>
          <w:t>www.actionhomeless.org.uk</w:t>
        </w:r>
      </w:hyperlink>
      <w:r>
        <w:rPr>
          <w:sz w:val="24"/>
          <w:szCs w:val="24"/>
        </w:rPr>
        <w:t xml:space="preserve"> or call 0116 2211851</w:t>
      </w:r>
    </w:p>
    <w:p w14:paraId="454952BE" w14:textId="77777777" w:rsidR="007105E1" w:rsidRDefault="007105E1" w:rsidP="007105E1">
      <w:pPr>
        <w:rPr>
          <w:sz w:val="24"/>
          <w:szCs w:val="24"/>
        </w:rPr>
      </w:pPr>
      <w:r>
        <w:rPr>
          <w:sz w:val="24"/>
          <w:szCs w:val="24"/>
        </w:rPr>
        <w:t xml:space="preserve">To apply please complete and return the application form to </w:t>
      </w:r>
      <w:hyperlink r:id="rId11" w:history="1">
        <w:r w:rsidRPr="005340E7">
          <w:rPr>
            <w:rStyle w:val="Hyperlink"/>
            <w:sz w:val="24"/>
            <w:szCs w:val="24"/>
          </w:rPr>
          <w:t>aaliyahlawrence-browne@actionhomeless.org.uk</w:t>
        </w:r>
      </w:hyperlink>
      <w:r>
        <w:rPr>
          <w:sz w:val="24"/>
          <w:szCs w:val="24"/>
        </w:rPr>
        <w:t xml:space="preserve"> </w:t>
      </w:r>
    </w:p>
    <w:p w14:paraId="28F80D81" w14:textId="77777777" w:rsidR="007105E1" w:rsidRDefault="007105E1" w:rsidP="007105E1">
      <w:pPr>
        <w:rPr>
          <w:sz w:val="24"/>
          <w:szCs w:val="24"/>
        </w:rPr>
      </w:pPr>
    </w:p>
    <w:p w14:paraId="4F2AD678" w14:textId="5123E0D1" w:rsidR="007105E1" w:rsidRPr="0037547A" w:rsidRDefault="007105E1" w:rsidP="007105E1">
      <w:pPr>
        <w:rPr>
          <w:b/>
          <w:bCs/>
          <w:sz w:val="24"/>
          <w:szCs w:val="24"/>
        </w:rPr>
      </w:pPr>
      <w:r>
        <w:rPr>
          <w:b/>
          <w:bCs/>
          <w:sz w:val="24"/>
          <w:szCs w:val="24"/>
        </w:rPr>
        <w:t xml:space="preserve">Closing date: </w:t>
      </w:r>
      <w:r w:rsidR="00F32A5A">
        <w:rPr>
          <w:b/>
          <w:bCs/>
          <w:sz w:val="24"/>
          <w:szCs w:val="24"/>
        </w:rPr>
        <w:t>Monday 5</w:t>
      </w:r>
      <w:r w:rsidR="00F32A5A" w:rsidRPr="00F32A5A">
        <w:rPr>
          <w:b/>
          <w:bCs/>
          <w:sz w:val="24"/>
          <w:szCs w:val="24"/>
          <w:vertAlign w:val="superscript"/>
        </w:rPr>
        <w:t>th</w:t>
      </w:r>
      <w:r w:rsidR="00F32A5A">
        <w:rPr>
          <w:b/>
          <w:bCs/>
          <w:sz w:val="24"/>
          <w:szCs w:val="24"/>
        </w:rPr>
        <w:t xml:space="preserve"> July </w:t>
      </w:r>
      <w:r w:rsidR="00522114">
        <w:rPr>
          <w:b/>
          <w:bCs/>
          <w:sz w:val="24"/>
          <w:szCs w:val="24"/>
        </w:rPr>
        <w:t>2021</w:t>
      </w:r>
    </w:p>
    <w:p w14:paraId="16F981C1" w14:textId="77777777" w:rsidR="00E10FD8" w:rsidRPr="00E10FD8" w:rsidRDefault="00E10FD8" w:rsidP="00E10FD8">
      <w:pPr>
        <w:rPr>
          <w:rFonts w:ascii="Arial" w:hAnsi="Arial" w:cs="Arial"/>
          <w:sz w:val="24"/>
        </w:rPr>
      </w:pPr>
    </w:p>
    <w:p w14:paraId="7CF37E62" w14:textId="77777777" w:rsidR="00E10FD8" w:rsidRDefault="00E10FD8" w:rsidP="00E10FD8">
      <w:pPr>
        <w:rPr>
          <w:rFonts w:ascii="Arial" w:hAnsi="Arial" w:cs="Arial"/>
          <w:b/>
          <w:sz w:val="24"/>
        </w:rPr>
      </w:pPr>
    </w:p>
    <w:p w14:paraId="24447B6D" w14:textId="77777777" w:rsidR="00224A96" w:rsidRPr="00E10FD8" w:rsidRDefault="00224A96" w:rsidP="00E10FD8">
      <w:pPr>
        <w:rPr>
          <w:rFonts w:ascii="Arial" w:hAnsi="Arial" w:cs="Arial"/>
          <w:sz w:val="24"/>
        </w:rPr>
      </w:pPr>
    </w:p>
    <w:p w14:paraId="723FC7F5" w14:textId="77777777" w:rsidR="00E10FD8" w:rsidRPr="00E10FD8" w:rsidRDefault="00E10FD8">
      <w:pPr>
        <w:rPr>
          <w:sz w:val="24"/>
        </w:rPr>
      </w:pPr>
    </w:p>
    <w:p w14:paraId="13E6E729" w14:textId="77777777" w:rsidR="00E10FD8" w:rsidRPr="00E10FD8" w:rsidRDefault="00E10FD8">
      <w:pPr>
        <w:rPr>
          <w:sz w:val="24"/>
        </w:rPr>
      </w:pPr>
    </w:p>
    <w:p w14:paraId="1C3ECBC4" w14:textId="77777777" w:rsidR="00E10FD8" w:rsidRPr="00E10FD8" w:rsidRDefault="00E10FD8">
      <w:pPr>
        <w:rPr>
          <w:sz w:val="24"/>
        </w:rPr>
      </w:pPr>
    </w:p>
    <w:p w14:paraId="301BD6B3" w14:textId="77777777" w:rsidR="00E10FD8" w:rsidRPr="00E10FD8" w:rsidRDefault="00E10FD8">
      <w:pPr>
        <w:rPr>
          <w:sz w:val="24"/>
        </w:rPr>
      </w:pPr>
    </w:p>
    <w:p w14:paraId="37086938" w14:textId="77777777" w:rsidR="003E3031" w:rsidRDefault="003E3031" w:rsidP="00E10FD8">
      <w:pPr>
        <w:pStyle w:val="NoSpacing"/>
        <w:pBdr>
          <w:bottom w:val="single" w:sz="4" w:space="1" w:color="538135" w:themeColor="accent6" w:themeShade="BF"/>
        </w:pBdr>
        <w:rPr>
          <w:rFonts w:ascii="Tahoma" w:hAnsi="Tahoma" w:cs="Tahoma"/>
          <w:b/>
          <w:color w:val="ED7D31" w:themeColor="accent2"/>
          <w:sz w:val="28"/>
          <w:szCs w:val="28"/>
        </w:rPr>
      </w:pPr>
    </w:p>
    <w:p w14:paraId="58B95B2A" w14:textId="77777777" w:rsidR="00E10FD8" w:rsidRPr="00E10FD8" w:rsidRDefault="00E10FD8" w:rsidP="00E10FD8">
      <w:pPr>
        <w:pStyle w:val="NoSpacing"/>
        <w:pBdr>
          <w:bottom w:val="single" w:sz="4" w:space="1" w:color="538135" w:themeColor="accent6" w:themeShade="BF"/>
        </w:pBdr>
        <w:rPr>
          <w:rFonts w:ascii="Tahoma" w:hAnsi="Tahoma" w:cs="Tahoma"/>
          <w:b/>
          <w:color w:val="ED7D31" w:themeColor="accent2"/>
          <w:sz w:val="28"/>
          <w:szCs w:val="28"/>
        </w:rPr>
      </w:pPr>
      <w:r w:rsidRPr="00E10FD8">
        <w:rPr>
          <w:rFonts w:ascii="Tahoma" w:hAnsi="Tahoma" w:cs="Tahoma"/>
          <w:b/>
          <w:color w:val="ED7D31" w:themeColor="accent2"/>
          <w:sz w:val="28"/>
          <w:szCs w:val="28"/>
        </w:rPr>
        <w:t>ABOUT ACTION HOMELESS</w:t>
      </w:r>
    </w:p>
    <w:p w14:paraId="59EB4195" w14:textId="77777777" w:rsidR="00E10FD8" w:rsidRPr="00F6542A" w:rsidRDefault="00E10FD8" w:rsidP="00E10FD8">
      <w:pPr>
        <w:jc w:val="center"/>
        <w:rPr>
          <w:rFonts w:ascii="Tahoma" w:hAnsi="Tahoma" w:cs="Tahoma"/>
          <w:b/>
          <w:color w:val="ED7D31" w:themeColor="accent2"/>
          <w:sz w:val="28"/>
          <w:szCs w:val="28"/>
        </w:rPr>
      </w:pPr>
    </w:p>
    <w:p w14:paraId="313FDD7A" w14:textId="77777777" w:rsidR="00E10FD8" w:rsidRPr="00E10FD8" w:rsidRDefault="00E10FD8" w:rsidP="00E10FD8">
      <w:pPr>
        <w:spacing w:line="276" w:lineRule="auto"/>
        <w:rPr>
          <w:rFonts w:ascii="Tahoma" w:hAnsi="Tahoma" w:cs="Tahoma"/>
          <w:sz w:val="24"/>
        </w:rPr>
      </w:pPr>
      <w:r w:rsidRPr="00E10FD8">
        <w:rPr>
          <w:rFonts w:ascii="Tahoma" w:hAnsi="Tahoma" w:cs="Tahoma"/>
          <w:noProof/>
          <w:sz w:val="24"/>
          <w:lang w:eastAsia="en-GB"/>
        </w:rPr>
        <w:drawing>
          <wp:anchor distT="0" distB="0" distL="114300" distR="114300" simplePos="0" relativeHeight="251667456" behindDoc="1" locked="0" layoutInCell="1" allowOverlap="1" wp14:anchorId="7EF90C59" wp14:editId="335BAEF0">
            <wp:simplePos x="0" y="0"/>
            <wp:positionH relativeFrom="column">
              <wp:posOffset>24279</wp:posOffset>
            </wp:positionH>
            <wp:positionV relativeFrom="paragraph">
              <wp:posOffset>20163</wp:posOffset>
            </wp:positionV>
            <wp:extent cx="3353435" cy="2047875"/>
            <wp:effectExtent l="0" t="0" r="0" b="0"/>
            <wp:wrapTight wrapText="bothSides">
              <wp:wrapPolygon edited="0">
                <wp:start x="0" y="0"/>
                <wp:lineTo x="0" y="21500"/>
                <wp:lineTo x="21473" y="21500"/>
                <wp:lineTo x="214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b resiz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3435" cy="2047875"/>
                    </a:xfrm>
                    <a:prstGeom prst="rect">
                      <a:avLst/>
                    </a:prstGeom>
                  </pic:spPr>
                </pic:pic>
              </a:graphicData>
            </a:graphic>
            <wp14:sizeRelH relativeFrom="margin">
              <wp14:pctWidth>0</wp14:pctWidth>
            </wp14:sizeRelH>
            <wp14:sizeRelV relativeFrom="margin">
              <wp14:pctHeight>0</wp14:pctHeight>
            </wp14:sizeRelV>
          </wp:anchor>
        </w:drawing>
      </w:r>
      <w:r w:rsidRPr="00E10FD8">
        <w:rPr>
          <w:rFonts w:ascii="Tahoma" w:hAnsi="Tahoma" w:cs="Tahoma"/>
          <w:sz w:val="24"/>
        </w:rPr>
        <w:t xml:space="preserve">Action Homeless provides a range of services for homeless people and people who are worried about homelessness in Leicester and Leicestershire. These include information, advice and accommodation services. We also work within the community to try to prevent homelessness from occurring in the first place. Our services aim to give people the confidence and skills they need to achieve and maintain independent living and to make a great contribution to the local community. </w:t>
      </w:r>
    </w:p>
    <w:p w14:paraId="7A205DD2" w14:textId="77777777" w:rsidR="00E10FD8" w:rsidRPr="00E10FD8" w:rsidRDefault="00E10FD8" w:rsidP="00E10FD8">
      <w:pPr>
        <w:spacing w:line="276" w:lineRule="auto"/>
        <w:rPr>
          <w:rFonts w:ascii="Tahoma" w:hAnsi="Tahoma" w:cs="Tahoma"/>
          <w:sz w:val="24"/>
        </w:rPr>
      </w:pPr>
    </w:p>
    <w:p w14:paraId="46BC2C96" w14:textId="77777777" w:rsidR="00E10FD8" w:rsidRPr="00E10FD8" w:rsidRDefault="00E10FD8" w:rsidP="00E10FD8">
      <w:pPr>
        <w:spacing w:line="276" w:lineRule="auto"/>
        <w:rPr>
          <w:rFonts w:ascii="Tahoma" w:hAnsi="Tahoma" w:cs="Tahoma"/>
          <w:sz w:val="24"/>
        </w:rPr>
      </w:pPr>
      <w:r w:rsidRPr="00E10FD8">
        <w:rPr>
          <w:rFonts w:ascii="Tahoma" w:hAnsi="Tahoma" w:cs="Tahoma"/>
          <w:sz w:val="24"/>
        </w:rPr>
        <w:t xml:space="preserve">We believe that, wherever possible, it is much better to prevent homelessness from occurring before people reach a crisis in their lives. Preventing homelessness is a key focus for Action Homeless and an area, which we will be developing over the next five years. We launched a ‘No Second Night Out’ in Leicester which is a partnership project, that aims to ensure that anyone rough sleeping in Leicester is linked with accommodation and support services as quickly and efficiently as possible. </w:t>
      </w:r>
    </w:p>
    <w:p w14:paraId="3C075487" w14:textId="77777777" w:rsidR="00E10FD8" w:rsidRPr="00E10FD8" w:rsidRDefault="00E10FD8" w:rsidP="00E10FD8">
      <w:pPr>
        <w:spacing w:line="276" w:lineRule="auto"/>
        <w:rPr>
          <w:rFonts w:ascii="Tahoma" w:hAnsi="Tahoma" w:cs="Tahoma"/>
          <w:sz w:val="24"/>
        </w:rPr>
      </w:pPr>
    </w:p>
    <w:p w14:paraId="00429750" w14:textId="77777777" w:rsidR="00E10FD8" w:rsidRPr="00E10FD8" w:rsidRDefault="00E10FD8" w:rsidP="00E10FD8">
      <w:pPr>
        <w:spacing w:line="276" w:lineRule="auto"/>
        <w:rPr>
          <w:rFonts w:ascii="Tahoma" w:hAnsi="Tahoma" w:cs="Tahoma"/>
          <w:sz w:val="24"/>
        </w:rPr>
      </w:pPr>
      <w:r w:rsidRPr="00E10FD8">
        <w:rPr>
          <w:rFonts w:ascii="Tahoma" w:hAnsi="Tahoma" w:cs="Tahoma"/>
          <w:sz w:val="24"/>
        </w:rPr>
        <w:t xml:space="preserve">Unfortunately, there are cases where people do reach crisis point and find that they do not have a safe place to stay. In these situations, we are here to help and work with Leicester City Council to provide emergency accommodation to vulnerable adults who need it. In addition, our Accommodation Assist project offers high quality temporary housing to people who are homeless or threatened with homelessness and need a safe place to live whilst identifying more stable and permanent housing. Our accommodation across Leicester varies to include large supported housing projects, small-shared houses, bedsits and self-contained flats. </w:t>
      </w:r>
    </w:p>
    <w:p w14:paraId="15B38A7E" w14:textId="77777777" w:rsidR="00E10FD8" w:rsidRPr="00E10FD8" w:rsidRDefault="00E10FD8" w:rsidP="00E10FD8">
      <w:pPr>
        <w:spacing w:line="276" w:lineRule="auto"/>
        <w:rPr>
          <w:rFonts w:ascii="Tahoma" w:hAnsi="Tahoma" w:cs="Tahoma"/>
          <w:sz w:val="24"/>
        </w:rPr>
      </w:pPr>
    </w:p>
    <w:p w14:paraId="23D4C09E" w14:textId="77777777" w:rsidR="00E10FD8" w:rsidRPr="00E10FD8" w:rsidRDefault="00E10FD8" w:rsidP="00E10FD8">
      <w:pPr>
        <w:spacing w:line="276" w:lineRule="auto"/>
        <w:rPr>
          <w:rFonts w:ascii="Tahoma" w:hAnsi="Tahoma" w:cs="Tahoma"/>
          <w:sz w:val="24"/>
        </w:rPr>
      </w:pPr>
      <w:r w:rsidRPr="00E10FD8">
        <w:rPr>
          <w:rFonts w:ascii="Tahoma" w:hAnsi="Tahoma" w:cs="Tahoma"/>
          <w:sz w:val="24"/>
        </w:rPr>
        <w:t>Action Homeless successfully brought back into use 20 empty properties through funding secured from DCLG. The project renovated empty properties, transforming them into affordable accommodation for people leaving homelessness services. In line with our strategic priorities, Action Homeless plans to continue with this work and provide an affordable solution to homelessness.</w:t>
      </w:r>
    </w:p>
    <w:p w14:paraId="33EE4220" w14:textId="77777777" w:rsidR="00E10FD8" w:rsidRPr="00E10FD8" w:rsidRDefault="00E10FD8" w:rsidP="00E10FD8">
      <w:pPr>
        <w:spacing w:line="276" w:lineRule="auto"/>
        <w:rPr>
          <w:rFonts w:ascii="Tahoma" w:hAnsi="Tahoma" w:cs="Tahoma"/>
          <w:sz w:val="24"/>
        </w:rPr>
      </w:pPr>
    </w:p>
    <w:p w14:paraId="566B91AD" w14:textId="77777777" w:rsidR="00E10FD8" w:rsidRPr="00E10FD8" w:rsidRDefault="00E10FD8" w:rsidP="00E10FD8">
      <w:pPr>
        <w:spacing w:line="276" w:lineRule="auto"/>
        <w:rPr>
          <w:rFonts w:ascii="Tahoma" w:hAnsi="Tahoma" w:cs="Tahoma"/>
          <w:sz w:val="24"/>
        </w:rPr>
      </w:pPr>
      <w:r w:rsidRPr="00E10FD8">
        <w:rPr>
          <w:rFonts w:ascii="Tahoma" w:hAnsi="Tahoma" w:cs="Tahoma"/>
          <w:sz w:val="24"/>
        </w:rPr>
        <w:t xml:space="preserve">During 2016, we were successful in obtaining £140,000 from Nationwide Foundation, which helped us to purchase and renovate a further 3 properties. This also meant we were able to create 17 more units of affordable housing accommodation. </w:t>
      </w:r>
    </w:p>
    <w:p w14:paraId="77C081B2" w14:textId="77777777" w:rsidR="00E10FD8" w:rsidRPr="00E10FD8" w:rsidRDefault="00E10FD8" w:rsidP="00E10FD8">
      <w:pPr>
        <w:spacing w:line="276" w:lineRule="auto"/>
        <w:rPr>
          <w:rFonts w:ascii="Tahoma" w:hAnsi="Tahoma" w:cs="Tahoma"/>
          <w:sz w:val="24"/>
        </w:rPr>
      </w:pPr>
      <w:r w:rsidRPr="00E10FD8">
        <w:rPr>
          <w:rFonts w:ascii="Tahoma" w:hAnsi="Tahoma" w:cs="Tahoma"/>
          <w:sz w:val="24"/>
        </w:rPr>
        <w:t>We believe that putting a roof over someone’s head is only the first step to helping them to regain their independence and therefore we provide access to an extensive support programme, which includes:</w:t>
      </w:r>
    </w:p>
    <w:p w14:paraId="2F3C806D" w14:textId="77777777" w:rsidR="00E10FD8" w:rsidRPr="00E10FD8" w:rsidRDefault="00E10FD8" w:rsidP="00E10FD8">
      <w:pPr>
        <w:spacing w:line="276" w:lineRule="auto"/>
        <w:rPr>
          <w:rFonts w:ascii="Tahoma" w:hAnsi="Tahoma" w:cs="Tahoma"/>
          <w:sz w:val="24"/>
        </w:rPr>
      </w:pPr>
    </w:p>
    <w:p w14:paraId="3F17ABB1" w14:textId="77777777" w:rsidR="00E10FD8" w:rsidRPr="00E10FD8" w:rsidRDefault="00E10FD8" w:rsidP="00E10FD8">
      <w:pPr>
        <w:spacing w:line="276" w:lineRule="auto"/>
        <w:rPr>
          <w:rFonts w:ascii="Tahoma" w:hAnsi="Tahoma" w:cs="Tahoma"/>
          <w:sz w:val="24"/>
          <w:szCs w:val="24"/>
        </w:rPr>
      </w:pPr>
      <w:r w:rsidRPr="00E10FD8">
        <w:rPr>
          <w:rFonts w:ascii="Tahoma" w:hAnsi="Tahoma" w:cs="Tahoma"/>
          <w:color w:val="E17000"/>
          <w:sz w:val="24"/>
          <w:szCs w:val="24"/>
        </w:rPr>
        <w:t>Engage</w:t>
      </w:r>
      <w:r w:rsidRPr="00E10FD8">
        <w:rPr>
          <w:rFonts w:ascii="Tahoma" w:hAnsi="Tahoma" w:cs="Tahoma"/>
          <w:sz w:val="24"/>
          <w:szCs w:val="24"/>
        </w:rPr>
        <w:t xml:space="preserve"> – a purpose built support centre which acts as the base for a varied events and activities programme that promotes skills development and independence.</w:t>
      </w:r>
    </w:p>
    <w:p w14:paraId="0A2273D4" w14:textId="77777777" w:rsidR="00E10FD8" w:rsidRPr="00E10FD8" w:rsidRDefault="00E10FD8" w:rsidP="00E10FD8">
      <w:pPr>
        <w:spacing w:line="276" w:lineRule="auto"/>
        <w:rPr>
          <w:rFonts w:ascii="Tahoma" w:hAnsi="Tahoma" w:cs="Tahoma"/>
          <w:sz w:val="24"/>
          <w:szCs w:val="24"/>
        </w:rPr>
      </w:pPr>
    </w:p>
    <w:p w14:paraId="66C24D47" w14:textId="77777777" w:rsidR="00E10FD8" w:rsidRPr="00E10FD8" w:rsidRDefault="00E10FD8" w:rsidP="00E10FD8">
      <w:pPr>
        <w:spacing w:line="276" w:lineRule="auto"/>
        <w:rPr>
          <w:rFonts w:ascii="Tahoma" w:hAnsi="Tahoma" w:cs="Tahoma"/>
          <w:sz w:val="24"/>
          <w:szCs w:val="24"/>
        </w:rPr>
      </w:pPr>
      <w:r w:rsidRPr="00E10FD8">
        <w:rPr>
          <w:rFonts w:ascii="Tahoma" w:hAnsi="Tahoma" w:cs="Tahoma"/>
          <w:color w:val="E17000"/>
          <w:sz w:val="24"/>
          <w:szCs w:val="24"/>
        </w:rPr>
        <w:t>Action Trust</w:t>
      </w:r>
      <w:r w:rsidRPr="00E10FD8">
        <w:rPr>
          <w:rFonts w:ascii="Tahoma" w:hAnsi="Tahoma" w:cs="Tahoma"/>
          <w:sz w:val="24"/>
          <w:szCs w:val="24"/>
        </w:rPr>
        <w:t xml:space="preserve"> – a social enterprise that offers work placements, training and employment opportunities to ex-offenders and people with experience of homelessness.</w:t>
      </w:r>
    </w:p>
    <w:p w14:paraId="471B7EA6" w14:textId="77777777" w:rsidR="00E10FD8" w:rsidRPr="00E10FD8" w:rsidRDefault="00E10FD8" w:rsidP="00E10FD8">
      <w:pPr>
        <w:spacing w:line="276" w:lineRule="auto"/>
        <w:rPr>
          <w:rFonts w:ascii="Tahoma" w:hAnsi="Tahoma" w:cs="Tahoma"/>
          <w:sz w:val="24"/>
          <w:szCs w:val="24"/>
        </w:rPr>
      </w:pPr>
    </w:p>
    <w:p w14:paraId="04D688B1" w14:textId="77777777" w:rsidR="00E10FD8" w:rsidRPr="00E10FD8" w:rsidRDefault="00E10FD8" w:rsidP="00E10FD8">
      <w:pPr>
        <w:spacing w:line="276" w:lineRule="auto"/>
        <w:rPr>
          <w:rFonts w:ascii="Tahoma" w:hAnsi="Tahoma" w:cs="Tahoma"/>
          <w:sz w:val="24"/>
          <w:szCs w:val="24"/>
        </w:rPr>
      </w:pPr>
      <w:r w:rsidRPr="00E10FD8">
        <w:rPr>
          <w:rFonts w:ascii="Tahoma" w:hAnsi="Tahoma" w:cs="Tahoma"/>
          <w:color w:val="E17000"/>
          <w:sz w:val="24"/>
          <w:szCs w:val="24"/>
        </w:rPr>
        <w:t>Moneywise</w:t>
      </w:r>
      <w:r w:rsidRPr="00E10FD8">
        <w:rPr>
          <w:rFonts w:ascii="Tahoma" w:hAnsi="Tahoma" w:cs="Tahoma"/>
          <w:sz w:val="24"/>
          <w:szCs w:val="24"/>
        </w:rPr>
        <w:t xml:space="preserve"> – a project that seeks to improve individual’s financial confidence through a programme of group workshops and one-to-one training and education.</w:t>
      </w:r>
    </w:p>
    <w:p w14:paraId="35468E5F" w14:textId="77777777" w:rsidR="00E10FD8" w:rsidRPr="00E10FD8" w:rsidRDefault="00E10FD8" w:rsidP="00E10FD8">
      <w:pPr>
        <w:spacing w:line="276" w:lineRule="auto"/>
        <w:rPr>
          <w:rFonts w:ascii="Tahoma" w:hAnsi="Tahoma" w:cs="Tahoma"/>
          <w:sz w:val="24"/>
          <w:szCs w:val="24"/>
        </w:rPr>
      </w:pPr>
    </w:p>
    <w:p w14:paraId="6ED0A275" w14:textId="77777777" w:rsidR="00E10FD8" w:rsidRPr="00E10FD8" w:rsidRDefault="00E10FD8" w:rsidP="00E10FD8">
      <w:pPr>
        <w:spacing w:line="276" w:lineRule="auto"/>
        <w:rPr>
          <w:rFonts w:ascii="Tahoma" w:hAnsi="Tahoma" w:cs="Tahoma"/>
          <w:sz w:val="24"/>
          <w:szCs w:val="24"/>
        </w:rPr>
      </w:pPr>
      <w:r w:rsidRPr="00E10FD8">
        <w:rPr>
          <w:rFonts w:ascii="Tahoma" w:hAnsi="Tahoma" w:cs="Tahoma"/>
          <w:sz w:val="24"/>
          <w:szCs w:val="24"/>
        </w:rPr>
        <w:t xml:space="preserve">More information about Action Homeless and what we do can be found on our website at </w:t>
      </w:r>
      <w:hyperlink r:id="rId13" w:history="1">
        <w:r w:rsidRPr="00E10FD8">
          <w:rPr>
            <w:rStyle w:val="Hyperlink"/>
            <w:rFonts w:ascii="Tahoma" w:hAnsi="Tahoma" w:cs="Tahoma"/>
            <w:sz w:val="24"/>
            <w:szCs w:val="24"/>
          </w:rPr>
          <w:t>www.actionhomeless.org.uk</w:t>
        </w:r>
      </w:hyperlink>
      <w:r w:rsidRPr="00E10FD8">
        <w:rPr>
          <w:rFonts w:ascii="Tahoma" w:hAnsi="Tahoma" w:cs="Tahoma"/>
          <w:sz w:val="24"/>
          <w:szCs w:val="24"/>
        </w:rPr>
        <w:t xml:space="preserve"> </w:t>
      </w:r>
    </w:p>
    <w:p w14:paraId="54F55B70" w14:textId="77777777" w:rsidR="00E10FD8" w:rsidRPr="00E10FD8" w:rsidRDefault="00E10FD8" w:rsidP="00E10FD8">
      <w:pPr>
        <w:spacing w:line="276" w:lineRule="auto"/>
        <w:rPr>
          <w:rFonts w:ascii="Tahoma" w:hAnsi="Tahoma" w:cs="Tahoma"/>
          <w:color w:val="538135" w:themeColor="accent6" w:themeShade="BF"/>
          <w:sz w:val="24"/>
          <w:szCs w:val="24"/>
        </w:rPr>
      </w:pPr>
    </w:p>
    <w:p w14:paraId="63C1B81E" w14:textId="77777777" w:rsidR="00E10FD8" w:rsidRPr="00E10FD8" w:rsidRDefault="00E10FD8" w:rsidP="00E10FD8">
      <w:pPr>
        <w:jc w:val="center"/>
        <w:rPr>
          <w:rFonts w:cs="Arial"/>
          <w:b/>
          <w:color w:val="000000"/>
          <w:sz w:val="40"/>
          <w:szCs w:val="36"/>
        </w:rPr>
      </w:pPr>
    </w:p>
    <w:p w14:paraId="19C14E56" w14:textId="77777777" w:rsidR="00E10FD8" w:rsidRPr="00E10FD8" w:rsidRDefault="00E10FD8" w:rsidP="00E10FD8">
      <w:pPr>
        <w:jc w:val="center"/>
        <w:rPr>
          <w:rFonts w:cs="Arial"/>
          <w:b/>
          <w:color w:val="000000"/>
          <w:sz w:val="40"/>
          <w:szCs w:val="36"/>
        </w:rPr>
      </w:pPr>
    </w:p>
    <w:p w14:paraId="27E70140" w14:textId="77777777" w:rsidR="00E10FD8" w:rsidRPr="00E10FD8" w:rsidRDefault="00E10FD8" w:rsidP="00E10FD8">
      <w:pPr>
        <w:jc w:val="center"/>
        <w:rPr>
          <w:rFonts w:cs="Arial"/>
          <w:b/>
          <w:color w:val="000000"/>
          <w:sz w:val="40"/>
          <w:szCs w:val="36"/>
        </w:rPr>
      </w:pPr>
    </w:p>
    <w:p w14:paraId="6427BD14" w14:textId="77777777" w:rsidR="00E10FD8" w:rsidRDefault="00E10FD8" w:rsidP="00E10FD8">
      <w:pPr>
        <w:jc w:val="center"/>
        <w:rPr>
          <w:rFonts w:cs="Arial"/>
          <w:b/>
          <w:color w:val="000000"/>
          <w:sz w:val="36"/>
          <w:szCs w:val="36"/>
        </w:rPr>
      </w:pPr>
    </w:p>
    <w:p w14:paraId="638D9762" w14:textId="77777777" w:rsidR="00E10FD8" w:rsidRDefault="00E10FD8" w:rsidP="00CD0BD1">
      <w:pPr>
        <w:rPr>
          <w:rFonts w:cs="Arial"/>
          <w:b/>
          <w:color w:val="000000"/>
          <w:sz w:val="36"/>
          <w:szCs w:val="36"/>
        </w:rPr>
      </w:pPr>
    </w:p>
    <w:p w14:paraId="49F572C0" w14:textId="77777777" w:rsidR="00CD0BD1" w:rsidRDefault="00CD0BD1" w:rsidP="00CD0BD1">
      <w:pPr>
        <w:rPr>
          <w:rFonts w:cs="Arial"/>
          <w:b/>
          <w:color w:val="000000"/>
          <w:sz w:val="36"/>
          <w:szCs w:val="36"/>
        </w:rPr>
      </w:pPr>
    </w:p>
    <w:p w14:paraId="68401C05" w14:textId="77777777" w:rsidR="00E10FD8" w:rsidRDefault="00E10FD8">
      <w:pPr>
        <w:rPr>
          <w:sz w:val="24"/>
        </w:rPr>
      </w:pPr>
    </w:p>
    <w:p w14:paraId="7E7FD7B6" w14:textId="77777777" w:rsidR="00BA771E" w:rsidRDefault="00BA771E">
      <w:pPr>
        <w:rPr>
          <w:sz w:val="24"/>
        </w:rPr>
      </w:pPr>
    </w:p>
    <w:p w14:paraId="7D6AFFD7" w14:textId="77777777" w:rsidR="007105E1" w:rsidRPr="00052007" w:rsidRDefault="007105E1" w:rsidP="007105E1">
      <w:pPr>
        <w:pStyle w:val="NoSpacing"/>
        <w:jc w:val="center"/>
        <w:rPr>
          <w:rFonts w:ascii="Arial" w:hAnsi="Arial" w:cs="Arial"/>
          <w:b/>
          <w:color w:val="ED7D31" w:themeColor="accent2"/>
          <w:sz w:val="24"/>
          <w:szCs w:val="24"/>
        </w:rPr>
      </w:pPr>
      <w:r w:rsidRPr="00052007">
        <w:rPr>
          <w:rFonts w:ascii="Arial" w:hAnsi="Arial" w:cs="Arial"/>
          <w:b/>
          <w:color w:val="ED7D31" w:themeColor="accent2"/>
          <w:sz w:val="24"/>
          <w:szCs w:val="24"/>
        </w:rPr>
        <w:lastRenderedPageBreak/>
        <w:t>Action Homeless</w:t>
      </w:r>
    </w:p>
    <w:p w14:paraId="0CE5CA87" w14:textId="77777777" w:rsidR="007105E1" w:rsidRPr="00052007" w:rsidRDefault="007105E1" w:rsidP="007105E1">
      <w:pPr>
        <w:pStyle w:val="NoSpacing"/>
        <w:jc w:val="center"/>
        <w:rPr>
          <w:rFonts w:ascii="Arial" w:hAnsi="Arial" w:cs="Arial"/>
          <w:b/>
          <w:color w:val="ED7D31" w:themeColor="accent2"/>
          <w:sz w:val="24"/>
          <w:szCs w:val="24"/>
        </w:rPr>
      </w:pPr>
      <w:r w:rsidRPr="00052007">
        <w:rPr>
          <w:rFonts w:ascii="Arial" w:hAnsi="Arial" w:cs="Arial"/>
          <w:b/>
          <w:color w:val="ED7D31" w:themeColor="accent2"/>
          <w:sz w:val="24"/>
          <w:szCs w:val="24"/>
        </w:rPr>
        <w:t>Job Description</w:t>
      </w:r>
    </w:p>
    <w:p w14:paraId="6697546A" w14:textId="77777777" w:rsidR="007105E1" w:rsidRPr="00052007" w:rsidRDefault="007105E1" w:rsidP="007105E1">
      <w:pPr>
        <w:pStyle w:val="NoSpacing"/>
        <w:pBdr>
          <w:bottom w:val="single" w:sz="4" w:space="1" w:color="auto"/>
        </w:pBdr>
        <w:jc w:val="center"/>
        <w:rPr>
          <w:rFonts w:ascii="Arial" w:hAnsi="Arial" w:cs="Arial"/>
          <w:b/>
          <w:color w:val="ED7D31" w:themeColor="accent2"/>
          <w:sz w:val="24"/>
          <w:szCs w:val="24"/>
        </w:rPr>
      </w:pPr>
      <w:r>
        <w:rPr>
          <w:rFonts w:ascii="Arial" w:hAnsi="Arial" w:cs="Arial"/>
          <w:b/>
          <w:color w:val="ED7D31" w:themeColor="accent2"/>
          <w:sz w:val="24"/>
          <w:szCs w:val="24"/>
        </w:rPr>
        <w:t>Cleaner</w:t>
      </w:r>
    </w:p>
    <w:p w14:paraId="568E4943" w14:textId="77777777" w:rsidR="007105E1" w:rsidRPr="00052007" w:rsidRDefault="007105E1" w:rsidP="007105E1">
      <w:pPr>
        <w:rPr>
          <w:color w:val="ED7D31" w:themeColor="accent2"/>
        </w:rPr>
      </w:pPr>
    </w:p>
    <w:p w14:paraId="2B9D789E" w14:textId="77777777" w:rsidR="007105E1" w:rsidRDefault="007105E1" w:rsidP="007105E1">
      <w:pPr>
        <w:pStyle w:val="NoSpacing"/>
        <w:rPr>
          <w:rFonts w:ascii="Arial" w:hAnsi="Arial" w:cs="Arial"/>
        </w:rPr>
      </w:pPr>
      <w:r>
        <w:rPr>
          <w:rFonts w:ascii="Arial" w:hAnsi="Arial" w:cs="Arial"/>
          <w:b/>
        </w:rPr>
        <w:t>Job Title:</w:t>
      </w:r>
      <w:r>
        <w:rPr>
          <w:rFonts w:ascii="Arial" w:hAnsi="Arial" w:cs="Arial"/>
          <w:b/>
        </w:rPr>
        <w:tab/>
      </w:r>
      <w:r>
        <w:rPr>
          <w:rFonts w:ascii="Arial" w:hAnsi="Arial" w:cs="Arial"/>
          <w:b/>
        </w:rPr>
        <w:tab/>
      </w:r>
      <w:r>
        <w:rPr>
          <w:rFonts w:ascii="Arial" w:hAnsi="Arial" w:cs="Arial"/>
        </w:rPr>
        <w:t>Cleaner</w:t>
      </w:r>
    </w:p>
    <w:p w14:paraId="532900BE" w14:textId="77777777" w:rsidR="007105E1" w:rsidRDefault="007105E1" w:rsidP="007105E1">
      <w:pPr>
        <w:pStyle w:val="NoSpacing"/>
        <w:rPr>
          <w:rFonts w:ascii="Arial" w:hAnsi="Arial" w:cs="Arial"/>
          <w:b/>
        </w:rPr>
      </w:pPr>
    </w:p>
    <w:p w14:paraId="670E4D77" w14:textId="77777777" w:rsidR="007105E1" w:rsidRDefault="007105E1" w:rsidP="007105E1">
      <w:pPr>
        <w:pStyle w:val="NoSpacing"/>
        <w:rPr>
          <w:rFonts w:ascii="Arial" w:hAnsi="Arial" w:cs="Arial"/>
        </w:rPr>
      </w:pPr>
      <w:r>
        <w:rPr>
          <w:rFonts w:ascii="Arial" w:hAnsi="Arial" w:cs="Arial"/>
          <w:b/>
        </w:rPr>
        <w:t xml:space="preserve">Responsible to: </w:t>
      </w:r>
      <w:r>
        <w:rPr>
          <w:rFonts w:ascii="Arial" w:hAnsi="Arial" w:cs="Arial"/>
          <w:b/>
        </w:rPr>
        <w:tab/>
      </w:r>
      <w:r>
        <w:rPr>
          <w:rFonts w:ascii="Arial" w:hAnsi="Arial" w:cs="Arial"/>
        </w:rPr>
        <w:t>Premises Manager</w:t>
      </w:r>
    </w:p>
    <w:p w14:paraId="2ABEC345" w14:textId="77777777" w:rsidR="007105E1" w:rsidRDefault="007105E1" w:rsidP="007105E1">
      <w:pPr>
        <w:pStyle w:val="NoSpacing"/>
        <w:rPr>
          <w:rFonts w:ascii="Arial" w:hAnsi="Arial" w:cs="Arial"/>
        </w:rPr>
      </w:pPr>
    </w:p>
    <w:p w14:paraId="7355FD43" w14:textId="77777777" w:rsidR="007105E1" w:rsidRDefault="007105E1" w:rsidP="007105E1">
      <w:pPr>
        <w:pStyle w:val="NoSpacing"/>
        <w:rPr>
          <w:rFonts w:ascii="Arial" w:hAnsi="Arial" w:cs="Arial"/>
        </w:rPr>
      </w:pPr>
      <w:r>
        <w:rPr>
          <w:rFonts w:ascii="Arial" w:hAnsi="Arial" w:cs="Arial"/>
          <w:b/>
        </w:rPr>
        <w:t>Hours:</w:t>
      </w:r>
      <w:r>
        <w:rPr>
          <w:rFonts w:ascii="Arial" w:hAnsi="Arial" w:cs="Arial"/>
          <w:b/>
        </w:rPr>
        <w:tab/>
      </w:r>
      <w:r>
        <w:rPr>
          <w:rFonts w:ascii="Arial" w:hAnsi="Arial" w:cs="Arial"/>
          <w:b/>
        </w:rPr>
        <w:tab/>
      </w:r>
      <w:r>
        <w:rPr>
          <w:rFonts w:ascii="Arial" w:hAnsi="Arial" w:cs="Arial"/>
          <w:b/>
        </w:rPr>
        <w:tab/>
      </w:r>
      <w:r>
        <w:rPr>
          <w:rFonts w:ascii="Arial" w:hAnsi="Arial" w:cs="Arial"/>
          <w:bCs/>
        </w:rPr>
        <w:t xml:space="preserve">2 x </w:t>
      </w:r>
      <w:r>
        <w:rPr>
          <w:rFonts w:ascii="Arial" w:hAnsi="Arial" w:cs="Arial"/>
        </w:rPr>
        <w:t xml:space="preserve">16 hours per week – 7am starts on a rota mon – Sunday </w:t>
      </w:r>
    </w:p>
    <w:p w14:paraId="44E1F351" w14:textId="77777777" w:rsidR="007105E1" w:rsidRDefault="007105E1" w:rsidP="007105E1">
      <w:pPr>
        <w:pStyle w:val="NoSpacing"/>
        <w:rPr>
          <w:rFonts w:ascii="Arial" w:hAnsi="Arial" w:cs="Arial"/>
        </w:rPr>
      </w:pPr>
    </w:p>
    <w:p w14:paraId="2B404D8F" w14:textId="77777777" w:rsidR="007105E1" w:rsidRDefault="007105E1" w:rsidP="007105E1">
      <w:pPr>
        <w:pStyle w:val="NoSpacing"/>
        <w:rPr>
          <w:rFonts w:ascii="Arial" w:hAnsi="Arial" w:cs="Arial"/>
        </w:rPr>
      </w:pPr>
      <w:r>
        <w:rPr>
          <w:rFonts w:ascii="Arial" w:hAnsi="Arial" w:cs="Arial"/>
          <w:b/>
        </w:rPr>
        <w:t>Contract:</w:t>
      </w:r>
      <w:r>
        <w:rPr>
          <w:rFonts w:ascii="Arial" w:hAnsi="Arial" w:cs="Arial"/>
          <w:b/>
        </w:rPr>
        <w:tab/>
      </w:r>
      <w:r>
        <w:rPr>
          <w:rFonts w:ascii="Arial" w:hAnsi="Arial" w:cs="Arial"/>
          <w:b/>
        </w:rPr>
        <w:tab/>
      </w:r>
      <w:r>
        <w:rPr>
          <w:rFonts w:ascii="Arial" w:hAnsi="Arial" w:cs="Arial"/>
        </w:rPr>
        <w:t>Permanent</w:t>
      </w:r>
    </w:p>
    <w:p w14:paraId="5CEC2656" w14:textId="77777777" w:rsidR="007105E1" w:rsidRDefault="007105E1" w:rsidP="007105E1">
      <w:pPr>
        <w:pStyle w:val="NoSpacing"/>
        <w:rPr>
          <w:rFonts w:ascii="Arial" w:hAnsi="Arial" w:cs="Arial"/>
        </w:rPr>
      </w:pPr>
    </w:p>
    <w:p w14:paraId="6A87A4B4" w14:textId="77777777" w:rsidR="007105E1" w:rsidRPr="002C5713" w:rsidRDefault="007105E1" w:rsidP="007105E1">
      <w:pPr>
        <w:pStyle w:val="NoSpacing"/>
        <w:rPr>
          <w:rFonts w:ascii="Arial" w:hAnsi="Arial" w:cs="Arial"/>
          <w:color w:val="FF0000"/>
        </w:rPr>
      </w:pPr>
      <w:r>
        <w:rPr>
          <w:rFonts w:ascii="Arial" w:hAnsi="Arial" w:cs="Arial"/>
          <w:b/>
        </w:rPr>
        <w:t>Salary:</w:t>
      </w:r>
      <w:r>
        <w:rPr>
          <w:rFonts w:ascii="Arial" w:hAnsi="Arial" w:cs="Arial"/>
          <w:b/>
        </w:rPr>
        <w:tab/>
      </w:r>
      <w:r>
        <w:rPr>
          <w:rFonts w:ascii="Arial" w:hAnsi="Arial" w:cs="Arial"/>
          <w:b/>
        </w:rPr>
        <w:tab/>
      </w:r>
      <w:r>
        <w:rPr>
          <w:rFonts w:ascii="Arial" w:hAnsi="Arial" w:cs="Arial"/>
        </w:rPr>
        <w:t>Band 1</w:t>
      </w:r>
      <w:r w:rsidRPr="00DC18F8">
        <w:rPr>
          <w:rFonts w:ascii="Arial" w:hAnsi="Arial" w:cs="Arial"/>
        </w:rPr>
        <w:t xml:space="preserve"> - </w:t>
      </w:r>
      <w:r>
        <w:rPr>
          <w:rFonts w:ascii="Arial" w:hAnsi="Arial" w:cs="Arial"/>
        </w:rPr>
        <w:t>£9.36 per hour</w:t>
      </w:r>
    </w:p>
    <w:p w14:paraId="70C68A12" w14:textId="77777777" w:rsidR="007105E1" w:rsidRDefault="007105E1" w:rsidP="007105E1">
      <w:pPr>
        <w:pStyle w:val="NoSpacing"/>
        <w:rPr>
          <w:rFonts w:ascii="Arial" w:hAnsi="Arial" w:cs="Arial"/>
        </w:rPr>
      </w:pPr>
    </w:p>
    <w:p w14:paraId="0BABB7F9" w14:textId="77777777" w:rsidR="007105E1" w:rsidRPr="00F14C61" w:rsidRDefault="007105E1" w:rsidP="007105E1">
      <w:pPr>
        <w:pStyle w:val="NoSpacing"/>
        <w:rPr>
          <w:rFonts w:ascii="Arial" w:hAnsi="Arial" w:cs="Arial"/>
          <w:b/>
        </w:rPr>
      </w:pPr>
    </w:p>
    <w:p w14:paraId="55BD806E" w14:textId="77777777" w:rsidR="007105E1" w:rsidRPr="00F14C61" w:rsidRDefault="007105E1" w:rsidP="007105E1">
      <w:pPr>
        <w:pStyle w:val="ListParagraph"/>
        <w:numPr>
          <w:ilvl w:val="0"/>
          <w:numId w:val="6"/>
        </w:numPr>
        <w:spacing w:after="0" w:line="240" w:lineRule="auto"/>
        <w:rPr>
          <w:rFonts w:ascii="Arial" w:hAnsi="Arial" w:cs="Arial"/>
          <w:b/>
        </w:rPr>
      </w:pPr>
      <w:r w:rsidRPr="00F14C61">
        <w:rPr>
          <w:rFonts w:ascii="Arial" w:hAnsi="Arial" w:cs="Arial"/>
          <w:b/>
        </w:rPr>
        <w:t>Job Purpose:</w:t>
      </w:r>
    </w:p>
    <w:p w14:paraId="61F4E5E8" w14:textId="77777777" w:rsidR="007105E1" w:rsidRPr="00F14C61" w:rsidRDefault="007105E1" w:rsidP="007105E1">
      <w:pPr>
        <w:rPr>
          <w:rFonts w:ascii="Arial" w:hAnsi="Arial" w:cs="Arial"/>
          <w:b/>
        </w:rPr>
      </w:pPr>
    </w:p>
    <w:p w14:paraId="0B24EF58" w14:textId="77777777" w:rsidR="007105E1" w:rsidRPr="00F14C61" w:rsidRDefault="007105E1" w:rsidP="007105E1">
      <w:pPr>
        <w:rPr>
          <w:rFonts w:ascii="Arial" w:hAnsi="Arial" w:cs="Arial"/>
        </w:rPr>
      </w:pPr>
      <w:r w:rsidRPr="00F14C61">
        <w:rPr>
          <w:rFonts w:ascii="Arial" w:hAnsi="Arial" w:cs="Arial"/>
        </w:rPr>
        <w:t>Responsible for maintaining a high standard of cleanliness in our housing schemes and outside contract work.</w:t>
      </w:r>
    </w:p>
    <w:p w14:paraId="22FEB253" w14:textId="77777777" w:rsidR="007105E1" w:rsidRDefault="007105E1" w:rsidP="007105E1">
      <w:pPr>
        <w:pStyle w:val="ListParagraph"/>
        <w:rPr>
          <w:rFonts w:ascii="Arial" w:hAnsi="Arial" w:cs="Arial"/>
        </w:rPr>
      </w:pPr>
    </w:p>
    <w:p w14:paraId="200BEC33" w14:textId="77777777" w:rsidR="007105E1" w:rsidRPr="00F14C61" w:rsidRDefault="007105E1" w:rsidP="007105E1">
      <w:pPr>
        <w:pStyle w:val="ListParagraph"/>
        <w:numPr>
          <w:ilvl w:val="0"/>
          <w:numId w:val="6"/>
        </w:numPr>
        <w:spacing w:after="0" w:line="240" w:lineRule="auto"/>
        <w:rPr>
          <w:b/>
          <w:sz w:val="24"/>
        </w:rPr>
      </w:pPr>
      <w:r w:rsidRPr="00F14C61">
        <w:rPr>
          <w:b/>
          <w:sz w:val="24"/>
        </w:rPr>
        <w:t>Major Tasks:</w:t>
      </w:r>
    </w:p>
    <w:p w14:paraId="04713666" w14:textId="77777777" w:rsidR="007105E1" w:rsidRDefault="007105E1" w:rsidP="007105E1">
      <w:pPr>
        <w:rPr>
          <w:b/>
          <w:sz w:val="24"/>
        </w:rPr>
      </w:pPr>
    </w:p>
    <w:p w14:paraId="0640A0AE" w14:textId="77777777" w:rsidR="007105E1" w:rsidRDefault="007105E1" w:rsidP="007105E1">
      <w:pPr>
        <w:numPr>
          <w:ilvl w:val="1"/>
          <w:numId w:val="5"/>
        </w:numPr>
        <w:tabs>
          <w:tab w:val="clear" w:pos="2880"/>
        </w:tabs>
        <w:spacing w:after="0" w:line="240" w:lineRule="auto"/>
        <w:ind w:hanging="2171"/>
        <w:rPr>
          <w:sz w:val="24"/>
        </w:rPr>
      </w:pPr>
      <w:r>
        <w:rPr>
          <w:sz w:val="24"/>
        </w:rPr>
        <w:t xml:space="preserve"> Cleaning &amp; Gardening Duties</w:t>
      </w:r>
    </w:p>
    <w:p w14:paraId="7860DA78" w14:textId="77777777" w:rsidR="007105E1" w:rsidRDefault="007105E1" w:rsidP="007105E1">
      <w:pPr>
        <w:numPr>
          <w:ilvl w:val="1"/>
          <w:numId w:val="5"/>
        </w:numPr>
        <w:tabs>
          <w:tab w:val="clear" w:pos="2880"/>
        </w:tabs>
        <w:spacing w:after="0" w:line="240" w:lineRule="auto"/>
        <w:ind w:hanging="2171"/>
        <w:rPr>
          <w:sz w:val="24"/>
        </w:rPr>
      </w:pPr>
      <w:r>
        <w:rPr>
          <w:sz w:val="24"/>
        </w:rPr>
        <w:t>Other Duties</w:t>
      </w:r>
    </w:p>
    <w:p w14:paraId="36AA34B1" w14:textId="77777777" w:rsidR="007105E1" w:rsidRDefault="007105E1" w:rsidP="007105E1">
      <w:pPr>
        <w:rPr>
          <w:sz w:val="24"/>
        </w:rPr>
      </w:pPr>
    </w:p>
    <w:p w14:paraId="3AB430F5" w14:textId="77777777" w:rsidR="007105E1" w:rsidRDefault="007105E1" w:rsidP="007105E1">
      <w:pPr>
        <w:pStyle w:val="ListParagraph"/>
        <w:rPr>
          <w:rFonts w:ascii="Arial" w:hAnsi="Arial" w:cs="Arial"/>
        </w:rPr>
      </w:pPr>
    </w:p>
    <w:p w14:paraId="2DC70BDC" w14:textId="77777777" w:rsidR="007105E1" w:rsidRPr="00F14C61" w:rsidRDefault="007105E1" w:rsidP="007105E1">
      <w:pPr>
        <w:pStyle w:val="ListParagraph"/>
        <w:numPr>
          <w:ilvl w:val="0"/>
          <w:numId w:val="6"/>
        </w:numPr>
        <w:spacing w:after="0" w:line="240" w:lineRule="auto"/>
        <w:rPr>
          <w:b/>
          <w:sz w:val="24"/>
        </w:rPr>
      </w:pPr>
      <w:r w:rsidRPr="00F14C61">
        <w:rPr>
          <w:b/>
          <w:sz w:val="24"/>
        </w:rPr>
        <w:t>Job Activities:</w:t>
      </w:r>
    </w:p>
    <w:p w14:paraId="481EBD21" w14:textId="77777777" w:rsidR="007105E1" w:rsidRDefault="007105E1" w:rsidP="007105E1">
      <w:pPr>
        <w:rPr>
          <w:b/>
          <w:sz w:val="24"/>
        </w:rPr>
      </w:pPr>
    </w:p>
    <w:p w14:paraId="5E4A7C65" w14:textId="77777777" w:rsidR="007105E1" w:rsidRDefault="007105E1" w:rsidP="007105E1">
      <w:pPr>
        <w:numPr>
          <w:ilvl w:val="0"/>
          <w:numId w:val="7"/>
        </w:numPr>
        <w:spacing w:after="0" w:line="240" w:lineRule="auto"/>
        <w:rPr>
          <w:sz w:val="24"/>
        </w:rPr>
      </w:pPr>
      <w:r>
        <w:rPr>
          <w:color w:val="FF0000"/>
          <w:sz w:val="24"/>
        </w:rPr>
        <w:t xml:space="preserve"> </w:t>
      </w:r>
      <w:r>
        <w:rPr>
          <w:sz w:val="24"/>
        </w:rPr>
        <w:t xml:space="preserve"> CLEANING &amp; GARDENING DUTIES</w:t>
      </w:r>
    </w:p>
    <w:p w14:paraId="6A930DA0" w14:textId="77777777" w:rsidR="007105E1" w:rsidRDefault="007105E1" w:rsidP="007105E1">
      <w:pPr>
        <w:rPr>
          <w:sz w:val="24"/>
        </w:rPr>
      </w:pPr>
    </w:p>
    <w:p w14:paraId="267E9249" w14:textId="77777777" w:rsidR="007105E1" w:rsidRPr="00CF2B0C" w:rsidRDefault="007105E1" w:rsidP="007105E1">
      <w:pPr>
        <w:numPr>
          <w:ilvl w:val="1"/>
          <w:numId w:val="7"/>
        </w:numPr>
        <w:spacing w:after="0" w:line="240" w:lineRule="auto"/>
        <w:rPr>
          <w:sz w:val="24"/>
        </w:rPr>
      </w:pPr>
      <w:r w:rsidRPr="00CF2B0C">
        <w:rPr>
          <w:sz w:val="24"/>
        </w:rPr>
        <w:t xml:space="preserve">Perform a variety of cleaning and tidying activities such as sweeping, mopping, </w:t>
      </w:r>
      <w:r>
        <w:rPr>
          <w:sz w:val="24"/>
        </w:rPr>
        <w:t xml:space="preserve">scrubbing </w:t>
      </w:r>
      <w:r w:rsidRPr="00CF2B0C">
        <w:rPr>
          <w:sz w:val="24"/>
        </w:rPr>
        <w:t>dusting and polishing</w:t>
      </w:r>
    </w:p>
    <w:p w14:paraId="60BEC838" w14:textId="77777777" w:rsidR="007105E1" w:rsidRPr="00CF2B0C" w:rsidRDefault="007105E1" w:rsidP="007105E1">
      <w:pPr>
        <w:numPr>
          <w:ilvl w:val="1"/>
          <w:numId w:val="7"/>
        </w:numPr>
        <w:spacing w:after="0" w:line="240" w:lineRule="auto"/>
        <w:rPr>
          <w:sz w:val="24"/>
        </w:rPr>
      </w:pPr>
      <w:r w:rsidRPr="00CF2B0C">
        <w:rPr>
          <w:sz w:val="24"/>
        </w:rPr>
        <w:t xml:space="preserve">Ensure all </w:t>
      </w:r>
      <w:r>
        <w:rPr>
          <w:sz w:val="24"/>
        </w:rPr>
        <w:t xml:space="preserve">areas and </w:t>
      </w:r>
      <w:r w:rsidRPr="00CF2B0C">
        <w:rPr>
          <w:sz w:val="24"/>
        </w:rPr>
        <w:t xml:space="preserve">rooms are cared </w:t>
      </w:r>
      <w:r>
        <w:rPr>
          <w:sz w:val="24"/>
        </w:rPr>
        <w:t xml:space="preserve">for </w:t>
      </w:r>
      <w:r w:rsidRPr="00CF2B0C">
        <w:rPr>
          <w:sz w:val="24"/>
        </w:rPr>
        <w:t xml:space="preserve">and </w:t>
      </w:r>
      <w:r>
        <w:rPr>
          <w:sz w:val="24"/>
        </w:rPr>
        <w:t>cleaning schedules adhered to in accordance with Action Homeless</w:t>
      </w:r>
      <w:r w:rsidRPr="00CF2B0C">
        <w:rPr>
          <w:sz w:val="24"/>
        </w:rPr>
        <w:t xml:space="preserve"> standards</w:t>
      </w:r>
    </w:p>
    <w:p w14:paraId="1213F40C" w14:textId="77777777" w:rsidR="007105E1" w:rsidRPr="00CF2B0C" w:rsidRDefault="007105E1" w:rsidP="007105E1">
      <w:pPr>
        <w:numPr>
          <w:ilvl w:val="1"/>
          <w:numId w:val="7"/>
        </w:numPr>
        <w:spacing w:after="0" w:line="240" w:lineRule="auto"/>
        <w:rPr>
          <w:sz w:val="24"/>
        </w:rPr>
      </w:pPr>
      <w:r w:rsidRPr="00CF2B0C">
        <w:rPr>
          <w:sz w:val="24"/>
        </w:rPr>
        <w:t>Use and protect</w:t>
      </w:r>
      <w:r>
        <w:rPr>
          <w:sz w:val="24"/>
        </w:rPr>
        <w:t xml:space="preserve"> equipment in accordance with Action Homeless</w:t>
      </w:r>
      <w:r w:rsidRPr="00CF2B0C">
        <w:rPr>
          <w:sz w:val="24"/>
        </w:rPr>
        <w:t xml:space="preserve"> </w:t>
      </w:r>
      <w:r w:rsidRPr="00857B8B">
        <w:rPr>
          <w:sz w:val="24"/>
        </w:rPr>
        <w:t>procedures</w:t>
      </w:r>
      <w:r w:rsidRPr="00CF2B0C">
        <w:rPr>
          <w:sz w:val="24"/>
        </w:rPr>
        <w:t xml:space="preserve"> </w:t>
      </w:r>
    </w:p>
    <w:p w14:paraId="228632D3" w14:textId="77777777" w:rsidR="007105E1" w:rsidRPr="00CF2B0C" w:rsidRDefault="007105E1" w:rsidP="007105E1">
      <w:pPr>
        <w:numPr>
          <w:ilvl w:val="1"/>
          <w:numId w:val="7"/>
        </w:numPr>
        <w:spacing w:after="0" w:line="240" w:lineRule="auto"/>
        <w:rPr>
          <w:sz w:val="24"/>
        </w:rPr>
      </w:pPr>
      <w:r w:rsidRPr="00CF2B0C">
        <w:rPr>
          <w:sz w:val="24"/>
        </w:rPr>
        <w:t>Notify superiors on any damages, deficits and disturbances</w:t>
      </w:r>
    </w:p>
    <w:p w14:paraId="1158808D" w14:textId="77777777" w:rsidR="007105E1" w:rsidRPr="00CF2B0C" w:rsidRDefault="007105E1" w:rsidP="007105E1">
      <w:pPr>
        <w:numPr>
          <w:ilvl w:val="1"/>
          <w:numId w:val="7"/>
        </w:numPr>
        <w:spacing w:after="0" w:line="240" w:lineRule="auto"/>
        <w:rPr>
          <w:sz w:val="24"/>
        </w:rPr>
      </w:pPr>
      <w:r w:rsidRPr="00CF2B0C">
        <w:rPr>
          <w:sz w:val="24"/>
        </w:rPr>
        <w:t>Report any complaints/requests with professionalism and patience</w:t>
      </w:r>
    </w:p>
    <w:p w14:paraId="0B486809" w14:textId="77777777" w:rsidR="007105E1" w:rsidRPr="00C03335" w:rsidRDefault="007105E1" w:rsidP="007105E1">
      <w:pPr>
        <w:numPr>
          <w:ilvl w:val="1"/>
          <w:numId w:val="7"/>
        </w:numPr>
        <w:spacing w:after="0" w:line="240" w:lineRule="auto"/>
        <w:rPr>
          <w:sz w:val="24"/>
        </w:rPr>
      </w:pPr>
      <w:r w:rsidRPr="00CF2B0C">
        <w:rPr>
          <w:sz w:val="24"/>
        </w:rPr>
        <w:t>Adhere strictly to rules regarding health and safety and be aware of any company-related practice</w:t>
      </w:r>
    </w:p>
    <w:p w14:paraId="73CBC755" w14:textId="77777777" w:rsidR="007105E1" w:rsidRDefault="007105E1" w:rsidP="007105E1">
      <w:pPr>
        <w:numPr>
          <w:ilvl w:val="1"/>
          <w:numId w:val="7"/>
        </w:numPr>
        <w:spacing w:after="0" w:line="240" w:lineRule="auto"/>
        <w:rPr>
          <w:sz w:val="24"/>
        </w:rPr>
      </w:pPr>
      <w:r w:rsidRPr="00083851">
        <w:rPr>
          <w:sz w:val="24"/>
        </w:rPr>
        <w:t xml:space="preserve">Clean communal areas </w:t>
      </w:r>
      <w:r>
        <w:rPr>
          <w:sz w:val="24"/>
        </w:rPr>
        <w:t>to a high standard, including the removal of all rubbish, windows and glass, carpets, toilets, kitchens and cookers</w:t>
      </w:r>
    </w:p>
    <w:p w14:paraId="6BAAEC35" w14:textId="77777777" w:rsidR="007105E1" w:rsidRDefault="007105E1" w:rsidP="007105E1">
      <w:pPr>
        <w:numPr>
          <w:ilvl w:val="1"/>
          <w:numId w:val="7"/>
        </w:numPr>
        <w:spacing w:after="0" w:line="240" w:lineRule="auto"/>
        <w:rPr>
          <w:sz w:val="24"/>
        </w:rPr>
      </w:pPr>
      <w:r w:rsidRPr="00A72BE7">
        <w:rPr>
          <w:sz w:val="24"/>
        </w:rPr>
        <w:t xml:space="preserve">Tackle </w:t>
      </w:r>
      <w:r>
        <w:rPr>
          <w:sz w:val="24"/>
        </w:rPr>
        <w:t>heavy and soiled cleaning jobs</w:t>
      </w:r>
    </w:p>
    <w:p w14:paraId="17348F7D" w14:textId="77777777" w:rsidR="007105E1" w:rsidRDefault="007105E1" w:rsidP="007105E1">
      <w:pPr>
        <w:numPr>
          <w:ilvl w:val="1"/>
          <w:numId w:val="7"/>
        </w:numPr>
        <w:spacing w:after="0" w:line="240" w:lineRule="auto"/>
        <w:rPr>
          <w:sz w:val="24"/>
        </w:rPr>
      </w:pPr>
      <w:r>
        <w:rPr>
          <w:sz w:val="24"/>
        </w:rPr>
        <w:t xml:space="preserve">House clearance </w:t>
      </w:r>
    </w:p>
    <w:p w14:paraId="567166FB" w14:textId="77777777" w:rsidR="007105E1" w:rsidRDefault="007105E1" w:rsidP="007105E1">
      <w:pPr>
        <w:numPr>
          <w:ilvl w:val="1"/>
          <w:numId w:val="7"/>
        </w:numPr>
        <w:spacing w:after="0" w:line="240" w:lineRule="auto"/>
        <w:rPr>
          <w:sz w:val="24"/>
        </w:rPr>
      </w:pPr>
      <w:r>
        <w:rPr>
          <w:sz w:val="24"/>
        </w:rPr>
        <w:t>Use commercial cleaning materials in accordance with H&amp;S standards</w:t>
      </w:r>
    </w:p>
    <w:p w14:paraId="57888A57" w14:textId="77777777" w:rsidR="007105E1" w:rsidRDefault="007105E1" w:rsidP="007105E1">
      <w:pPr>
        <w:numPr>
          <w:ilvl w:val="1"/>
          <w:numId w:val="7"/>
        </w:numPr>
        <w:spacing w:after="0" w:line="240" w:lineRule="auto"/>
        <w:rPr>
          <w:sz w:val="24"/>
        </w:rPr>
      </w:pPr>
      <w:r>
        <w:rPr>
          <w:sz w:val="24"/>
        </w:rPr>
        <w:t>Use and maintain cleaning equipment</w:t>
      </w:r>
    </w:p>
    <w:p w14:paraId="2C301FAC" w14:textId="77777777" w:rsidR="007105E1" w:rsidRDefault="007105E1" w:rsidP="007105E1">
      <w:pPr>
        <w:rPr>
          <w:sz w:val="24"/>
        </w:rPr>
      </w:pPr>
    </w:p>
    <w:p w14:paraId="4D3BCAD2" w14:textId="77777777" w:rsidR="007105E1" w:rsidRDefault="007105E1" w:rsidP="007105E1">
      <w:pPr>
        <w:numPr>
          <w:ilvl w:val="0"/>
          <w:numId w:val="7"/>
        </w:numPr>
        <w:spacing w:after="0" w:line="240" w:lineRule="auto"/>
        <w:rPr>
          <w:sz w:val="24"/>
        </w:rPr>
      </w:pPr>
      <w:r>
        <w:rPr>
          <w:sz w:val="24"/>
        </w:rPr>
        <w:t>OTHER DUTIES</w:t>
      </w:r>
    </w:p>
    <w:p w14:paraId="09E0C31E" w14:textId="77777777" w:rsidR="007105E1" w:rsidRDefault="007105E1" w:rsidP="007105E1">
      <w:pPr>
        <w:rPr>
          <w:sz w:val="24"/>
        </w:rPr>
      </w:pPr>
    </w:p>
    <w:p w14:paraId="0EAA0DCC" w14:textId="77777777" w:rsidR="007105E1" w:rsidRDefault="007105E1" w:rsidP="007105E1">
      <w:pPr>
        <w:numPr>
          <w:ilvl w:val="1"/>
          <w:numId w:val="7"/>
        </w:numPr>
        <w:spacing w:after="0" w:line="240" w:lineRule="auto"/>
        <w:rPr>
          <w:sz w:val="24"/>
        </w:rPr>
      </w:pPr>
      <w:r>
        <w:rPr>
          <w:sz w:val="24"/>
        </w:rPr>
        <w:t xml:space="preserve">Occasional shopping </w:t>
      </w:r>
    </w:p>
    <w:p w14:paraId="2CE011EB" w14:textId="77777777" w:rsidR="007105E1" w:rsidRDefault="007105E1" w:rsidP="007105E1">
      <w:pPr>
        <w:numPr>
          <w:ilvl w:val="1"/>
          <w:numId w:val="7"/>
        </w:numPr>
        <w:spacing w:after="0" w:line="240" w:lineRule="auto"/>
        <w:rPr>
          <w:sz w:val="24"/>
        </w:rPr>
      </w:pPr>
      <w:r>
        <w:rPr>
          <w:sz w:val="24"/>
        </w:rPr>
        <w:t>Any other duties as directed.</w:t>
      </w:r>
    </w:p>
    <w:p w14:paraId="0CA238E3" w14:textId="18D282F2" w:rsidR="007105E1" w:rsidRPr="007105E1" w:rsidRDefault="007105E1" w:rsidP="007105E1">
      <w:pPr>
        <w:numPr>
          <w:ilvl w:val="1"/>
          <w:numId w:val="7"/>
        </w:numPr>
        <w:spacing w:after="0" w:line="240" w:lineRule="auto"/>
        <w:rPr>
          <w:sz w:val="24"/>
        </w:rPr>
      </w:pPr>
      <w:r>
        <w:rPr>
          <w:sz w:val="24"/>
        </w:rPr>
        <w:t>Ensure Health and Safety rules are adhered to i.e. maintain COSH information</w:t>
      </w:r>
    </w:p>
    <w:p w14:paraId="466D1868" w14:textId="77777777" w:rsidR="007105E1" w:rsidRDefault="007105E1" w:rsidP="007105E1">
      <w:pPr>
        <w:jc w:val="center"/>
        <w:rPr>
          <w:rFonts w:ascii="Arial" w:hAnsi="Arial" w:cs="Arial"/>
          <w:b/>
          <w:color w:val="ED7D31" w:themeColor="accent2"/>
          <w:sz w:val="24"/>
        </w:rPr>
      </w:pPr>
    </w:p>
    <w:p w14:paraId="624E339B" w14:textId="77777777" w:rsidR="007105E1" w:rsidRDefault="007105E1" w:rsidP="007105E1">
      <w:pPr>
        <w:jc w:val="center"/>
        <w:rPr>
          <w:rFonts w:ascii="Arial" w:hAnsi="Arial" w:cs="Arial"/>
          <w:b/>
          <w:color w:val="ED7D31" w:themeColor="accent2"/>
          <w:sz w:val="24"/>
        </w:rPr>
      </w:pPr>
    </w:p>
    <w:p w14:paraId="6D1EBBBD" w14:textId="77777777" w:rsidR="007105E1" w:rsidRPr="00584CB5" w:rsidRDefault="007105E1" w:rsidP="007105E1">
      <w:pPr>
        <w:jc w:val="center"/>
        <w:rPr>
          <w:rFonts w:ascii="GillSansMT-Light" w:hAnsi="GillSansMT-Light" w:cs="GillSansMT-Light"/>
          <w:b/>
          <w:color w:val="ED7D31" w:themeColor="accent2"/>
          <w:sz w:val="24"/>
          <w:lang w:eastAsia="en-GB"/>
        </w:rPr>
      </w:pPr>
      <w:r w:rsidRPr="00584CB5">
        <w:rPr>
          <w:rFonts w:ascii="Arial" w:hAnsi="Arial" w:cs="Arial"/>
          <w:b/>
          <w:color w:val="ED7D31" w:themeColor="accent2"/>
          <w:sz w:val="24"/>
        </w:rPr>
        <w:t>Housekeeper / Social Enterprise Assistant: Person Specification</w:t>
      </w:r>
    </w:p>
    <w:p w14:paraId="4F153A38" w14:textId="77777777" w:rsidR="007105E1" w:rsidRDefault="007105E1" w:rsidP="007105E1">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2174"/>
        <w:gridCol w:w="603"/>
        <w:gridCol w:w="5411"/>
      </w:tblGrid>
      <w:tr w:rsidR="007105E1" w:rsidRPr="003F0F75" w14:paraId="3C5CBA0E" w14:textId="77777777" w:rsidTr="00BE6648">
        <w:tc>
          <w:tcPr>
            <w:tcW w:w="2174" w:type="dxa"/>
            <w:tcBorders>
              <w:bottom w:val="single" w:sz="4" w:space="0" w:color="auto"/>
            </w:tcBorders>
            <w:shd w:val="clear" w:color="auto" w:fill="E0E0E0"/>
          </w:tcPr>
          <w:p w14:paraId="7C675A38" w14:textId="77777777" w:rsidR="007105E1" w:rsidRPr="00BD0ADC" w:rsidRDefault="007105E1" w:rsidP="00BE6648">
            <w:pPr>
              <w:jc w:val="center"/>
              <w:rPr>
                <w:rFonts w:ascii="Arial" w:hAnsi="Arial" w:cs="Arial"/>
                <w:b/>
              </w:rPr>
            </w:pPr>
          </w:p>
        </w:tc>
        <w:tc>
          <w:tcPr>
            <w:tcW w:w="603" w:type="dxa"/>
            <w:shd w:val="clear" w:color="auto" w:fill="E0E0E0"/>
          </w:tcPr>
          <w:p w14:paraId="23FD1B6B" w14:textId="77777777" w:rsidR="007105E1" w:rsidRPr="00BD0ADC" w:rsidRDefault="007105E1" w:rsidP="00BE6648">
            <w:pPr>
              <w:jc w:val="center"/>
              <w:rPr>
                <w:rFonts w:ascii="Arial" w:hAnsi="Arial" w:cs="Arial"/>
                <w:b/>
              </w:rPr>
            </w:pPr>
          </w:p>
        </w:tc>
        <w:tc>
          <w:tcPr>
            <w:tcW w:w="5411" w:type="dxa"/>
            <w:shd w:val="clear" w:color="auto" w:fill="E0E0E0"/>
          </w:tcPr>
          <w:p w14:paraId="4011A220" w14:textId="77777777" w:rsidR="007105E1" w:rsidRPr="00BD0ADC" w:rsidRDefault="007105E1" w:rsidP="00BE6648">
            <w:pPr>
              <w:jc w:val="center"/>
              <w:rPr>
                <w:rFonts w:ascii="Arial" w:hAnsi="Arial" w:cs="Arial"/>
                <w:b/>
              </w:rPr>
            </w:pPr>
            <w:r w:rsidRPr="00BD0ADC">
              <w:rPr>
                <w:rFonts w:ascii="Arial" w:hAnsi="Arial" w:cs="Arial"/>
                <w:b/>
              </w:rPr>
              <w:t>Criteria</w:t>
            </w:r>
          </w:p>
          <w:p w14:paraId="7F857FAF" w14:textId="77777777" w:rsidR="007105E1" w:rsidRDefault="007105E1" w:rsidP="00BE6648">
            <w:pPr>
              <w:jc w:val="center"/>
              <w:rPr>
                <w:rFonts w:ascii="Arial" w:hAnsi="Arial" w:cs="Arial"/>
                <w:b/>
              </w:rPr>
            </w:pPr>
            <w:r w:rsidRPr="00BD0ADC">
              <w:rPr>
                <w:rFonts w:ascii="Arial" w:hAnsi="Arial" w:cs="Arial"/>
                <w:b/>
              </w:rPr>
              <w:t>Indicated E (Essential) D (Desirable)</w:t>
            </w:r>
          </w:p>
          <w:p w14:paraId="3F806984" w14:textId="77777777" w:rsidR="007105E1" w:rsidRPr="00BD0ADC" w:rsidRDefault="007105E1" w:rsidP="00BE6648">
            <w:pPr>
              <w:jc w:val="center"/>
              <w:rPr>
                <w:rFonts w:ascii="Arial" w:hAnsi="Arial" w:cs="Arial"/>
                <w:b/>
              </w:rPr>
            </w:pPr>
          </w:p>
        </w:tc>
      </w:tr>
      <w:tr w:rsidR="007105E1" w:rsidRPr="003F0F75" w14:paraId="1C1F42B4" w14:textId="77777777" w:rsidTr="00BE6648">
        <w:tblPrEx>
          <w:shd w:val="clear" w:color="auto" w:fill="auto"/>
        </w:tblPrEx>
        <w:tc>
          <w:tcPr>
            <w:tcW w:w="2174" w:type="dxa"/>
            <w:tcBorders>
              <w:top w:val="single" w:sz="4" w:space="0" w:color="auto"/>
            </w:tcBorders>
          </w:tcPr>
          <w:p w14:paraId="4C5A8167" w14:textId="77777777" w:rsidR="007105E1" w:rsidRPr="00BD0ADC" w:rsidRDefault="007105E1" w:rsidP="00BE6648">
            <w:pPr>
              <w:rPr>
                <w:rFonts w:ascii="Arial" w:hAnsi="Arial" w:cs="Arial"/>
                <w:b/>
              </w:rPr>
            </w:pPr>
          </w:p>
        </w:tc>
        <w:tc>
          <w:tcPr>
            <w:tcW w:w="603" w:type="dxa"/>
          </w:tcPr>
          <w:p w14:paraId="47232FD9" w14:textId="77777777" w:rsidR="007105E1" w:rsidRPr="005E5322" w:rsidRDefault="007105E1" w:rsidP="00BE6648">
            <w:pPr>
              <w:jc w:val="center"/>
              <w:rPr>
                <w:rFonts w:ascii="Arial" w:hAnsi="Arial" w:cs="Arial"/>
                <w:b/>
              </w:rPr>
            </w:pPr>
          </w:p>
        </w:tc>
        <w:tc>
          <w:tcPr>
            <w:tcW w:w="5411" w:type="dxa"/>
          </w:tcPr>
          <w:p w14:paraId="2BEF7319" w14:textId="77777777" w:rsidR="007105E1" w:rsidRPr="00DF4FE5" w:rsidRDefault="007105E1" w:rsidP="00BE6648">
            <w:pPr>
              <w:rPr>
                <w:rFonts w:ascii="Arial" w:hAnsi="Arial" w:cs="Arial"/>
                <w:b/>
              </w:rPr>
            </w:pPr>
            <w:r w:rsidRPr="0020013B">
              <w:rPr>
                <w:rFonts w:ascii="Arial" w:hAnsi="Arial" w:cs="Arial"/>
                <w:b/>
              </w:rPr>
              <w:t>Driver</w:t>
            </w:r>
            <w:r w:rsidRPr="00DF4FE5">
              <w:rPr>
                <w:rFonts w:ascii="Arial" w:hAnsi="Arial" w:cs="Arial"/>
                <w:b/>
              </w:rPr>
              <w:t xml:space="preserve"> </w:t>
            </w:r>
          </w:p>
        </w:tc>
      </w:tr>
      <w:tr w:rsidR="007105E1" w:rsidRPr="00100FE7" w14:paraId="550F10ED" w14:textId="77777777" w:rsidTr="00BE6648">
        <w:tblPrEx>
          <w:shd w:val="clear" w:color="auto" w:fill="auto"/>
        </w:tblPrEx>
        <w:tc>
          <w:tcPr>
            <w:tcW w:w="2174" w:type="dxa"/>
          </w:tcPr>
          <w:p w14:paraId="764EA4D7" w14:textId="77777777" w:rsidR="007105E1" w:rsidRPr="00100FE7" w:rsidRDefault="007105E1" w:rsidP="00BE6648">
            <w:pPr>
              <w:rPr>
                <w:rFonts w:ascii="Arial" w:hAnsi="Arial" w:cs="Arial"/>
                <w:b/>
              </w:rPr>
            </w:pPr>
            <w:r w:rsidRPr="00100FE7">
              <w:rPr>
                <w:rFonts w:ascii="Arial" w:hAnsi="Arial" w:cs="Arial"/>
                <w:b/>
              </w:rPr>
              <w:t>Competencies, skills and experience</w:t>
            </w:r>
          </w:p>
          <w:p w14:paraId="4216C7D0" w14:textId="77777777" w:rsidR="007105E1" w:rsidRPr="00100FE7" w:rsidRDefault="007105E1" w:rsidP="00BE6648">
            <w:pPr>
              <w:rPr>
                <w:rFonts w:ascii="Arial" w:hAnsi="Arial" w:cs="Arial"/>
                <w:b/>
              </w:rPr>
            </w:pPr>
          </w:p>
          <w:p w14:paraId="7EFC4C34" w14:textId="77777777" w:rsidR="007105E1" w:rsidRPr="00100FE7" w:rsidRDefault="007105E1" w:rsidP="00BE6648">
            <w:pPr>
              <w:rPr>
                <w:rFonts w:ascii="Arial" w:hAnsi="Arial" w:cs="Arial"/>
                <w:b/>
              </w:rPr>
            </w:pPr>
          </w:p>
        </w:tc>
        <w:tc>
          <w:tcPr>
            <w:tcW w:w="603" w:type="dxa"/>
          </w:tcPr>
          <w:p w14:paraId="30045855" w14:textId="77777777" w:rsidR="007105E1" w:rsidRPr="005E5322" w:rsidRDefault="007105E1" w:rsidP="00BE6648">
            <w:pPr>
              <w:jc w:val="center"/>
              <w:rPr>
                <w:rFonts w:ascii="Arial" w:hAnsi="Arial" w:cs="Arial"/>
                <w:b/>
              </w:rPr>
            </w:pPr>
            <w:r w:rsidRPr="005E5322">
              <w:rPr>
                <w:rFonts w:ascii="Arial" w:hAnsi="Arial" w:cs="Arial"/>
                <w:b/>
              </w:rPr>
              <w:t>E</w:t>
            </w:r>
          </w:p>
          <w:p w14:paraId="31BD8F05" w14:textId="77777777" w:rsidR="007105E1" w:rsidRPr="005E5322" w:rsidRDefault="007105E1" w:rsidP="00BE6648">
            <w:pPr>
              <w:rPr>
                <w:rFonts w:ascii="Arial" w:hAnsi="Arial" w:cs="Arial"/>
                <w:b/>
              </w:rPr>
            </w:pPr>
          </w:p>
          <w:p w14:paraId="502479FF" w14:textId="77777777" w:rsidR="007105E1" w:rsidRPr="005E5322" w:rsidRDefault="007105E1" w:rsidP="00BE6648">
            <w:pPr>
              <w:jc w:val="center"/>
              <w:rPr>
                <w:rFonts w:ascii="Arial" w:hAnsi="Arial" w:cs="Arial"/>
                <w:b/>
              </w:rPr>
            </w:pPr>
            <w:r w:rsidRPr="005E5322">
              <w:rPr>
                <w:rFonts w:ascii="Arial" w:hAnsi="Arial" w:cs="Arial"/>
                <w:b/>
              </w:rPr>
              <w:t>E</w:t>
            </w:r>
          </w:p>
          <w:p w14:paraId="22691AE8" w14:textId="77777777" w:rsidR="007105E1" w:rsidRPr="005E5322" w:rsidRDefault="007105E1" w:rsidP="00BE6648">
            <w:pPr>
              <w:rPr>
                <w:rFonts w:ascii="Arial" w:hAnsi="Arial" w:cs="Arial"/>
                <w:b/>
              </w:rPr>
            </w:pPr>
          </w:p>
          <w:p w14:paraId="353A0602" w14:textId="77777777" w:rsidR="007105E1" w:rsidRPr="005E5322" w:rsidRDefault="007105E1" w:rsidP="00BE6648">
            <w:pPr>
              <w:jc w:val="center"/>
              <w:rPr>
                <w:rFonts w:ascii="Arial" w:hAnsi="Arial" w:cs="Arial"/>
                <w:b/>
              </w:rPr>
            </w:pPr>
            <w:r>
              <w:rPr>
                <w:rFonts w:ascii="Arial" w:hAnsi="Arial" w:cs="Arial"/>
                <w:b/>
              </w:rPr>
              <w:t>E</w:t>
            </w:r>
          </w:p>
          <w:p w14:paraId="0E053865" w14:textId="77777777" w:rsidR="007105E1" w:rsidRPr="005E5322" w:rsidRDefault="007105E1" w:rsidP="00BE6648">
            <w:pPr>
              <w:jc w:val="center"/>
              <w:rPr>
                <w:rFonts w:ascii="Arial" w:hAnsi="Arial" w:cs="Arial"/>
                <w:b/>
              </w:rPr>
            </w:pPr>
          </w:p>
          <w:p w14:paraId="795140F9" w14:textId="77777777" w:rsidR="007105E1" w:rsidRPr="005E5322" w:rsidRDefault="007105E1" w:rsidP="00BE6648">
            <w:pPr>
              <w:jc w:val="center"/>
              <w:rPr>
                <w:rFonts w:ascii="Arial" w:hAnsi="Arial" w:cs="Arial"/>
                <w:b/>
              </w:rPr>
            </w:pPr>
          </w:p>
          <w:p w14:paraId="3D3678D5" w14:textId="77777777" w:rsidR="007105E1" w:rsidRPr="005E5322" w:rsidRDefault="007105E1" w:rsidP="00BE6648">
            <w:pPr>
              <w:jc w:val="center"/>
              <w:rPr>
                <w:rFonts w:ascii="Arial" w:hAnsi="Arial" w:cs="Arial"/>
                <w:b/>
              </w:rPr>
            </w:pPr>
            <w:r w:rsidRPr="005E5322">
              <w:rPr>
                <w:rFonts w:ascii="Arial" w:hAnsi="Arial" w:cs="Arial"/>
                <w:b/>
              </w:rPr>
              <w:t>E</w:t>
            </w:r>
          </w:p>
          <w:p w14:paraId="6DC65E44" w14:textId="77777777" w:rsidR="007105E1" w:rsidRPr="005E5322" w:rsidRDefault="007105E1" w:rsidP="00BE6648">
            <w:pPr>
              <w:jc w:val="center"/>
              <w:rPr>
                <w:rFonts w:ascii="Arial" w:hAnsi="Arial" w:cs="Arial"/>
                <w:b/>
              </w:rPr>
            </w:pPr>
          </w:p>
          <w:p w14:paraId="6E1B3D34" w14:textId="77777777" w:rsidR="007105E1" w:rsidRPr="005E5322" w:rsidRDefault="007105E1" w:rsidP="00BE6648">
            <w:pPr>
              <w:jc w:val="center"/>
              <w:rPr>
                <w:rFonts w:ascii="Arial" w:hAnsi="Arial" w:cs="Arial"/>
                <w:b/>
              </w:rPr>
            </w:pPr>
          </w:p>
          <w:p w14:paraId="2607E050" w14:textId="77777777" w:rsidR="007105E1" w:rsidRPr="005E5322" w:rsidRDefault="007105E1" w:rsidP="00BE6648">
            <w:pPr>
              <w:jc w:val="center"/>
              <w:rPr>
                <w:rFonts w:ascii="Arial" w:hAnsi="Arial" w:cs="Arial"/>
                <w:b/>
              </w:rPr>
            </w:pPr>
            <w:r w:rsidRPr="005E5322">
              <w:rPr>
                <w:rFonts w:ascii="Arial" w:hAnsi="Arial" w:cs="Arial"/>
                <w:b/>
              </w:rPr>
              <w:t>E</w:t>
            </w:r>
          </w:p>
          <w:p w14:paraId="1735309C" w14:textId="77777777" w:rsidR="007105E1" w:rsidRPr="005E5322" w:rsidRDefault="007105E1" w:rsidP="00BE6648">
            <w:pPr>
              <w:rPr>
                <w:rFonts w:ascii="Arial" w:hAnsi="Arial" w:cs="Arial"/>
                <w:b/>
              </w:rPr>
            </w:pPr>
          </w:p>
          <w:p w14:paraId="6E969873" w14:textId="77777777" w:rsidR="007105E1" w:rsidRPr="005E5322" w:rsidRDefault="007105E1" w:rsidP="00BE6648">
            <w:pPr>
              <w:jc w:val="center"/>
              <w:rPr>
                <w:rFonts w:ascii="Arial" w:hAnsi="Arial" w:cs="Arial"/>
                <w:b/>
              </w:rPr>
            </w:pPr>
            <w:r w:rsidRPr="005E5322">
              <w:rPr>
                <w:rFonts w:ascii="Arial" w:hAnsi="Arial" w:cs="Arial"/>
                <w:b/>
              </w:rPr>
              <w:t>E</w:t>
            </w:r>
          </w:p>
          <w:p w14:paraId="2263746E" w14:textId="77777777" w:rsidR="007105E1" w:rsidRPr="005E5322" w:rsidRDefault="007105E1" w:rsidP="00BE6648">
            <w:pPr>
              <w:rPr>
                <w:rFonts w:ascii="Arial" w:hAnsi="Arial" w:cs="Arial"/>
                <w:b/>
              </w:rPr>
            </w:pPr>
          </w:p>
          <w:p w14:paraId="5C767527" w14:textId="77777777" w:rsidR="007105E1" w:rsidRPr="005E5322" w:rsidRDefault="007105E1" w:rsidP="00BE6648">
            <w:pPr>
              <w:rPr>
                <w:rFonts w:ascii="Arial" w:hAnsi="Arial" w:cs="Arial"/>
                <w:b/>
              </w:rPr>
            </w:pPr>
          </w:p>
          <w:p w14:paraId="4779472A" w14:textId="77777777" w:rsidR="007105E1" w:rsidRDefault="007105E1" w:rsidP="00BE6648">
            <w:pPr>
              <w:jc w:val="center"/>
              <w:rPr>
                <w:rFonts w:ascii="Arial" w:hAnsi="Arial" w:cs="Arial"/>
                <w:b/>
              </w:rPr>
            </w:pPr>
            <w:r>
              <w:rPr>
                <w:rFonts w:ascii="Arial" w:hAnsi="Arial" w:cs="Arial"/>
                <w:b/>
              </w:rPr>
              <w:t>E</w:t>
            </w:r>
          </w:p>
          <w:p w14:paraId="12ABE29D" w14:textId="77777777" w:rsidR="007105E1" w:rsidRDefault="007105E1" w:rsidP="00BE6648">
            <w:pPr>
              <w:jc w:val="center"/>
              <w:rPr>
                <w:rFonts w:ascii="Arial" w:hAnsi="Arial" w:cs="Arial"/>
                <w:b/>
              </w:rPr>
            </w:pPr>
          </w:p>
          <w:p w14:paraId="67215808" w14:textId="77777777" w:rsidR="007105E1" w:rsidRDefault="007105E1" w:rsidP="00BE6648">
            <w:pPr>
              <w:jc w:val="center"/>
              <w:rPr>
                <w:rFonts w:ascii="Arial" w:hAnsi="Arial" w:cs="Arial"/>
                <w:b/>
              </w:rPr>
            </w:pPr>
          </w:p>
          <w:p w14:paraId="053B1130" w14:textId="77777777" w:rsidR="007105E1" w:rsidRPr="005E5322" w:rsidRDefault="007105E1" w:rsidP="00BE6648">
            <w:pPr>
              <w:jc w:val="center"/>
              <w:rPr>
                <w:rFonts w:ascii="Arial" w:hAnsi="Arial" w:cs="Arial"/>
                <w:b/>
              </w:rPr>
            </w:pPr>
            <w:r>
              <w:rPr>
                <w:rFonts w:ascii="Arial" w:hAnsi="Arial" w:cs="Arial"/>
                <w:b/>
              </w:rPr>
              <w:t>D</w:t>
            </w:r>
          </w:p>
        </w:tc>
        <w:tc>
          <w:tcPr>
            <w:tcW w:w="5411" w:type="dxa"/>
          </w:tcPr>
          <w:p w14:paraId="460F0F97" w14:textId="77777777" w:rsidR="007105E1" w:rsidRDefault="007105E1" w:rsidP="00BE6648">
            <w:pPr>
              <w:autoSpaceDE w:val="0"/>
              <w:autoSpaceDN w:val="0"/>
              <w:adjustRightInd w:val="0"/>
              <w:rPr>
                <w:rFonts w:ascii="Arial" w:hAnsi="Arial" w:cs="Arial"/>
              </w:rPr>
            </w:pPr>
            <w:r>
              <w:rPr>
                <w:rFonts w:ascii="Arial" w:hAnsi="Arial" w:cs="Arial"/>
              </w:rPr>
              <w:t>Experience of domestic / commercial cleaning</w:t>
            </w:r>
          </w:p>
          <w:p w14:paraId="4AD5F3B0" w14:textId="77777777" w:rsidR="007105E1" w:rsidRDefault="007105E1" w:rsidP="00BE6648">
            <w:pPr>
              <w:autoSpaceDE w:val="0"/>
              <w:autoSpaceDN w:val="0"/>
              <w:adjustRightInd w:val="0"/>
              <w:rPr>
                <w:rFonts w:ascii="Arial" w:hAnsi="Arial" w:cs="Arial"/>
              </w:rPr>
            </w:pPr>
          </w:p>
          <w:p w14:paraId="0CF28CFE" w14:textId="77777777" w:rsidR="007105E1" w:rsidRDefault="007105E1" w:rsidP="00BE6648">
            <w:pPr>
              <w:autoSpaceDE w:val="0"/>
              <w:autoSpaceDN w:val="0"/>
              <w:adjustRightInd w:val="0"/>
              <w:rPr>
                <w:rFonts w:ascii="Arial" w:hAnsi="Arial" w:cs="Arial"/>
              </w:rPr>
            </w:pPr>
            <w:r>
              <w:rPr>
                <w:rFonts w:ascii="Arial" w:hAnsi="Arial" w:cs="Arial"/>
              </w:rPr>
              <w:t>Experience of working within a small team</w:t>
            </w:r>
          </w:p>
          <w:p w14:paraId="5017AEE2" w14:textId="77777777" w:rsidR="007105E1" w:rsidRDefault="007105E1" w:rsidP="00BE6648">
            <w:pPr>
              <w:autoSpaceDE w:val="0"/>
              <w:autoSpaceDN w:val="0"/>
              <w:adjustRightInd w:val="0"/>
              <w:rPr>
                <w:rFonts w:ascii="Arial" w:hAnsi="Arial" w:cs="Arial"/>
              </w:rPr>
            </w:pPr>
          </w:p>
          <w:p w14:paraId="379D004D" w14:textId="77777777" w:rsidR="007105E1" w:rsidRDefault="007105E1" w:rsidP="00BE6648">
            <w:pPr>
              <w:autoSpaceDE w:val="0"/>
              <w:autoSpaceDN w:val="0"/>
              <w:adjustRightInd w:val="0"/>
              <w:rPr>
                <w:rFonts w:ascii="Arial" w:hAnsi="Arial" w:cs="Arial"/>
              </w:rPr>
            </w:pPr>
            <w:r>
              <w:rPr>
                <w:rFonts w:ascii="Arial" w:hAnsi="Arial" w:cs="Arial"/>
              </w:rPr>
              <w:t>Knowledge and understanding of health and safety practices</w:t>
            </w:r>
          </w:p>
          <w:p w14:paraId="1D21488A" w14:textId="77777777" w:rsidR="007105E1" w:rsidRDefault="007105E1" w:rsidP="00BE6648">
            <w:pPr>
              <w:autoSpaceDE w:val="0"/>
              <w:autoSpaceDN w:val="0"/>
              <w:adjustRightInd w:val="0"/>
              <w:rPr>
                <w:rFonts w:ascii="Arial" w:hAnsi="Arial" w:cs="Arial"/>
              </w:rPr>
            </w:pPr>
          </w:p>
          <w:p w14:paraId="20E8A350" w14:textId="77777777" w:rsidR="007105E1" w:rsidRDefault="007105E1" w:rsidP="00BE6648">
            <w:pPr>
              <w:autoSpaceDE w:val="0"/>
              <w:autoSpaceDN w:val="0"/>
              <w:adjustRightInd w:val="0"/>
              <w:rPr>
                <w:rFonts w:ascii="Arial" w:hAnsi="Arial" w:cs="Arial"/>
              </w:rPr>
            </w:pPr>
            <w:r>
              <w:rPr>
                <w:rFonts w:ascii="Arial" w:hAnsi="Arial" w:cs="Arial"/>
              </w:rPr>
              <w:t>Knowledge and understanding of working with cleaning chemicals i.e. COSHH</w:t>
            </w:r>
          </w:p>
          <w:p w14:paraId="17CDEAFD" w14:textId="77777777" w:rsidR="007105E1" w:rsidRDefault="007105E1" w:rsidP="00BE6648">
            <w:pPr>
              <w:autoSpaceDE w:val="0"/>
              <w:autoSpaceDN w:val="0"/>
              <w:adjustRightInd w:val="0"/>
              <w:rPr>
                <w:rFonts w:ascii="Arial" w:hAnsi="Arial" w:cs="Arial"/>
              </w:rPr>
            </w:pPr>
          </w:p>
          <w:p w14:paraId="51BCA4DB" w14:textId="77777777" w:rsidR="007105E1" w:rsidRDefault="007105E1" w:rsidP="00BE6648">
            <w:pPr>
              <w:autoSpaceDE w:val="0"/>
              <w:autoSpaceDN w:val="0"/>
              <w:adjustRightInd w:val="0"/>
              <w:rPr>
                <w:rFonts w:ascii="Arial" w:hAnsi="Arial" w:cs="Arial"/>
              </w:rPr>
            </w:pPr>
          </w:p>
          <w:p w14:paraId="4D0D4132" w14:textId="77777777" w:rsidR="007105E1" w:rsidRDefault="007105E1" w:rsidP="00BE6648">
            <w:pPr>
              <w:autoSpaceDE w:val="0"/>
              <w:autoSpaceDN w:val="0"/>
              <w:adjustRightInd w:val="0"/>
              <w:rPr>
                <w:rFonts w:ascii="Arial" w:hAnsi="Arial" w:cs="Arial"/>
              </w:rPr>
            </w:pPr>
            <w:r>
              <w:rPr>
                <w:rFonts w:ascii="Arial" w:hAnsi="Arial" w:cs="Arial"/>
              </w:rPr>
              <w:t>Good communication skills</w:t>
            </w:r>
          </w:p>
          <w:p w14:paraId="108AFAA0" w14:textId="77777777" w:rsidR="007105E1" w:rsidRDefault="007105E1" w:rsidP="00BE6648">
            <w:pPr>
              <w:autoSpaceDE w:val="0"/>
              <w:autoSpaceDN w:val="0"/>
              <w:adjustRightInd w:val="0"/>
              <w:rPr>
                <w:rFonts w:ascii="Arial" w:hAnsi="Arial" w:cs="Arial"/>
              </w:rPr>
            </w:pPr>
          </w:p>
          <w:p w14:paraId="3EBD8F56" w14:textId="77777777" w:rsidR="007105E1" w:rsidRDefault="007105E1" w:rsidP="00BE6648">
            <w:pPr>
              <w:autoSpaceDE w:val="0"/>
              <w:autoSpaceDN w:val="0"/>
              <w:adjustRightInd w:val="0"/>
              <w:rPr>
                <w:rFonts w:ascii="Arial" w:hAnsi="Arial" w:cs="Arial"/>
              </w:rPr>
            </w:pPr>
            <w:r>
              <w:rPr>
                <w:rFonts w:ascii="Arial" w:hAnsi="Arial" w:cs="Arial"/>
              </w:rPr>
              <w:t>Ability to follow and work in accordance to set procedures</w:t>
            </w:r>
          </w:p>
          <w:p w14:paraId="0930AD76" w14:textId="77777777" w:rsidR="007105E1" w:rsidRDefault="007105E1" w:rsidP="00BE6648">
            <w:pPr>
              <w:rPr>
                <w:rFonts w:ascii="Arial" w:hAnsi="Arial" w:cs="Arial"/>
              </w:rPr>
            </w:pPr>
          </w:p>
          <w:p w14:paraId="2B7B4BD4" w14:textId="77777777" w:rsidR="007105E1" w:rsidRDefault="007105E1" w:rsidP="00BE6648">
            <w:pPr>
              <w:rPr>
                <w:rFonts w:ascii="Arial" w:hAnsi="Arial" w:cs="Arial"/>
              </w:rPr>
            </w:pPr>
            <w:r>
              <w:rPr>
                <w:rFonts w:ascii="Arial" w:hAnsi="Arial" w:cs="Arial"/>
              </w:rPr>
              <w:t>Ability to report hazard /issues and work to organizational policies.</w:t>
            </w:r>
          </w:p>
          <w:p w14:paraId="3418D431" w14:textId="77777777" w:rsidR="007105E1" w:rsidRDefault="007105E1" w:rsidP="00BE6648">
            <w:pPr>
              <w:rPr>
                <w:rFonts w:ascii="Arial" w:hAnsi="Arial" w:cs="Arial"/>
              </w:rPr>
            </w:pPr>
          </w:p>
          <w:p w14:paraId="37911CEA" w14:textId="77777777" w:rsidR="007105E1" w:rsidRPr="00905EF6" w:rsidRDefault="007105E1" w:rsidP="00BE6648">
            <w:pPr>
              <w:rPr>
                <w:rFonts w:ascii="Arial" w:hAnsi="Arial" w:cs="Arial"/>
              </w:rPr>
            </w:pPr>
            <w:r>
              <w:rPr>
                <w:rFonts w:ascii="Arial" w:hAnsi="Arial" w:cs="Arial"/>
              </w:rPr>
              <w:lastRenderedPageBreak/>
              <w:t>Ability to recognize and challenge discriminatory behaviour</w:t>
            </w:r>
          </w:p>
        </w:tc>
      </w:tr>
      <w:tr w:rsidR="007105E1" w:rsidRPr="003F0F75" w14:paraId="5B9B109C" w14:textId="77777777" w:rsidTr="00BE6648">
        <w:tblPrEx>
          <w:shd w:val="clear" w:color="auto" w:fill="auto"/>
        </w:tblPrEx>
        <w:tc>
          <w:tcPr>
            <w:tcW w:w="2174" w:type="dxa"/>
          </w:tcPr>
          <w:p w14:paraId="3E093EB9" w14:textId="77777777" w:rsidR="007105E1" w:rsidRPr="001E6F47" w:rsidRDefault="007105E1" w:rsidP="00BE6648">
            <w:pPr>
              <w:rPr>
                <w:rFonts w:ascii="Arial" w:hAnsi="Arial" w:cs="Arial"/>
                <w:b/>
              </w:rPr>
            </w:pPr>
            <w:r>
              <w:rPr>
                <w:rFonts w:ascii="Arial" w:hAnsi="Arial" w:cs="Arial"/>
                <w:b/>
              </w:rPr>
              <w:lastRenderedPageBreak/>
              <w:t>Values and m</w:t>
            </w:r>
            <w:r w:rsidRPr="001E6F47">
              <w:rPr>
                <w:rFonts w:ascii="Arial" w:hAnsi="Arial" w:cs="Arial"/>
                <w:b/>
              </w:rPr>
              <w:t>otivation</w:t>
            </w:r>
          </w:p>
        </w:tc>
        <w:tc>
          <w:tcPr>
            <w:tcW w:w="603" w:type="dxa"/>
          </w:tcPr>
          <w:p w14:paraId="03B804E5" w14:textId="77777777" w:rsidR="007105E1" w:rsidRDefault="007105E1" w:rsidP="00BE6648">
            <w:pPr>
              <w:jc w:val="center"/>
              <w:rPr>
                <w:rFonts w:ascii="Arial" w:hAnsi="Arial" w:cs="Arial"/>
                <w:b/>
              </w:rPr>
            </w:pPr>
          </w:p>
          <w:p w14:paraId="45A075D2" w14:textId="77777777" w:rsidR="007105E1" w:rsidRDefault="007105E1" w:rsidP="00BE6648">
            <w:pPr>
              <w:jc w:val="center"/>
              <w:rPr>
                <w:rFonts w:ascii="Arial" w:hAnsi="Arial" w:cs="Arial"/>
                <w:b/>
              </w:rPr>
            </w:pPr>
            <w:r>
              <w:rPr>
                <w:rFonts w:ascii="Arial" w:hAnsi="Arial" w:cs="Arial"/>
                <w:b/>
              </w:rPr>
              <w:t>E</w:t>
            </w:r>
          </w:p>
          <w:p w14:paraId="37D4CEB5" w14:textId="77777777" w:rsidR="007105E1" w:rsidRPr="001E6F47" w:rsidRDefault="007105E1" w:rsidP="00BE6648">
            <w:pPr>
              <w:rPr>
                <w:rFonts w:ascii="Arial" w:hAnsi="Arial" w:cs="Arial"/>
                <w:b/>
              </w:rPr>
            </w:pPr>
          </w:p>
        </w:tc>
        <w:tc>
          <w:tcPr>
            <w:tcW w:w="5411" w:type="dxa"/>
          </w:tcPr>
          <w:p w14:paraId="7A0AD24A" w14:textId="77777777" w:rsidR="007105E1" w:rsidRDefault="007105E1" w:rsidP="00BE6648">
            <w:pPr>
              <w:rPr>
                <w:rFonts w:ascii="Arial" w:hAnsi="Arial" w:cs="Arial"/>
              </w:rPr>
            </w:pPr>
          </w:p>
          <w:p w14:paraId="0C32473D" w14:textId="77777777" w:rsidR="007105E1" w:rsidRDefault="007105E1" w:rsidP="00BE6648">
            <w:pPr>
              <w:rPr>
                <w:rFonts w:ascii="Arial" w:hAnsi="Arial" w:cs="Arial"/>
              </w:rPr>
            </w:pPr>
            <w:r>
              <w:rPr>
                <w:rFonts w:ascii="Arial" w:hAnsi="Arial" w:cs="Arial"/>
              </w:rPr>
              <w:t>General interest in working in a homeless services environment.</w:t>
            </w:r>
          </w:p>
          <w:p w14:paraId="7FE3A76D" w14:textId="77777777" w:rsidR="007105E1" w:rsidRPr="001E6F47" w:rsidRDefault="007105E1" w:rsidP="00BE6648">
            <w:pPr>
              <w:rPr>
                <w:rFonts w:ascii="Arial" w:hAnsi="Arial" w:cs="Arial"/>
              </w:rPr>
            </w:pPr>
          </w:p>
        </w:tc>
      </w:tr>
      <w:tr w:rsidR="007105E1" w:rsidRPr="003F0F75" w14:paraId="7AAF78E7" w14:textId="77777777" w:rsidTr="00BE6648">
        <w:tblPrEx>
          <w:shd w:val="clear" w:color="auto" w:fill="auto"/>
        </w:tblPrEx>
        <w:tc>
          <w:tcPr>
            <w:tcW w:w="2174" w:type="dxa"/>
          </w:tcPr>
          <w:p w14:paraId="66D90F01" w14:textId="77777777" w:rsidR="007105E1" w:rsidRPr="00765A3F" w:rsidRDefault="007105E1" w:rsidP="00BE6648">
            <w:pPr>
              <w:rPr>
                <w:rFonts w:ascii="Arial" w:hAnsi="Arial" w:cs="Arial"/>
                <w:b/>
              </w:rPr>
            </w:pPr>
            <w:r w:rsidRPr="00765A3F">
              <w:rPr>
                <w:rFonts w:ascii="Arial" w:hAnsi="Arial" w:cs="Arial"/>
                <w:b/>
              </w:rPr>
              <w:t>Person</w:t>
            </w:r>
            <w:r>
              <w:rPr>
                <w:rFonts w:ascii="Arial" w:hAnsi="Arial" w:cs="Arial"/>
                <w:b/>
              </w:rPr>
              <w:t>al</w:t>
            </w:r>
            <w:r w:rsidRPr="00765A3F">
              <w:rPr>
                <w:rFonts w:ascii="Arial" w:hAnsi="Arial" w:cs="Arial"/>
                <w:b/>
              </w:rPr>
              <w:t xml:space="preserve"> characteristics</w:t>
            </w:r>
          </w:p>
        </w:tc>
        <w:tc>
          <w:tcPr>
            <w:tcW w:w="603" w:type="dxa"/>
          </w:tcPr>
          <w:p w14:paraId="30218D81" w14:textId="77777777" w:rsidR="007105E1" w:rsidRDefault="007105E1" w:rsidP="00BE6648">
            <w:pPr>
              <w:jc w:val="center"/>
              <w:rPr>
                <w:rFonts w:ascii="Arial" w:hAnsi="Arial" w:cs="Arial"/>
                <w:b/>
              </w:rPr>
            </w:pPr>
            <w:r>
              <w:rPr>
                <w:rFonts w:ascii="Arial" w:hAnsi="Arial" w:cs="Arial"/>
                <w:b/>
              </w:rPr>
              <w:t>E</w:t>
            </w:r>
          </w:p>
          <w:p w14:paraId="123E562C" w14:textId="77777777" w:rsidR="007105E1" w:rsidRDefault="007105E1" w:rsidP="00BE6648">
            <w:pPr>
              <w:jc w:val="center"/>
              <w:rPr>
                <w:rFonts w:ascii="Arial" w:hAnsi="Arial" w:cs="Arial"/>
                <w:b/>
              </w:rPr>
            </w:pPr>
          </w:p>
          <w:p w14:paraId="7C7C9452" w14:textId="77777777" w:rsidR="007105E1" w:rsidRDefault="007105E1" w:rsidP="00BE6648">
            <w:pPr>
              <w:jc w:val="center"/>
              <w:rPr>
                <w:rFonts w:ascii="Arial" w:hAnsi="Arial" w:cs="Arial"/>
                <w:b/>
              </w:rPr>
            </w:pPr>
            <w:r>
              <w:rPr>
                <w:rFonts w:ascii="Arial" w:hAnsi="Arial" w:cs="Arial"/>
                <w:b/>
              </w:rPr>
              <w:t>E</w:t>
            </w:r>
          </w:p>
          <w:p w14:paraId="525312C9" w14:textId="77777777" w:rsidR="007105E1" w:rsidRDefault="007105E1" w:rsidP="00BE6648">
            <w:pPr>
              <w:jc w:val="center"/>
              <w:rPr>
                <w:rFonts w:ascii="Arial" w:hAnsi="Arial" w:cs="Arial"/>
                <w:b/>
              </w:rPr>
            </w:pPr>
          </w:p>
          <w:p w14:paraId="580492BE" w14:textId="77777777" w:rsidR="007105E1" w:rsidRDefault="007105E1" w:rsidP="00BE6648">
            <w:pPr>
              <w:jc w:val="center"/>
              <w:rPr>
                <w:rFonts w:ascii="Arial" w:hAnsi="Arial" w:cs="Arial"/>
                <w:b/>
              </w:rPr>
            </w:pPr>
            <w:r>
              <w:rPr>
                <w:rFonts w:ascii="Arial" w:hAnsi="Arial" w:cs="Arial"/>
                <w:b/>
              </w:rPr>
              <w:t>E</w:t>
            </w:r>
          </w:p>
          <w:p w14:paraId="427E682D" w14:textId="77777777" w:rsidR="007105E1" w:rsidRDefault="007105E1" w:rsidP="00BE6648">
            <w:pPr>
              <w:jc w:val="center"/>
              <w:rPr>
                <w:rFonts w:ascii="Arial" w:hAnsi="Arial" w:cs="Arial"/>
                <w:b/>
              </w:rPr>
            </w:pPr>
          </w:p>
          <w:p w14:paraId="066F686F" w14:textId="77777777" w:rsidR="007105E1" w:rsidRDefault="007105E1" w:rsidP="00BE6648">
            <w:pPr>
              <w:jc w:val="center"/>
              <w:rPr>
                <w:rFonts w:ascii="Arial" w:hAnsi="Arial" w:cs="Arial"/>
                <w:b/>
              </w:rPr>
            </w:pPr>
            <w:r>
              <w:rPr>
                <w:rFonts w:ascii="Arial" w:hAnsi="Arial" w:cs="Arial"/>
                <w:b/>
              </w:rPr>
              <w:t>E</w:t>
            </w:r>
          </w:p>
          <w:p w14:paraId="7B0614E1" w14:textId="77777777" w:rsidR="007105E1" w:rsidRDefault="007105E1" w:rsidP="00BE6648">
            <w:pPr>
              <w:rPr>
                <w:rFonts w:ascii="Arial" w:hAnsi="Arial" w:cs="Arial"/>
                <w:b/>
              </w:rPr>
            </w:pPr>
          </w:p>
          <w:p w14:paraId="335C0289" w14:textId="77777777" w:rsidR="007105E1" w:rsidRPr="00765A3F" w:rsidRDefault="007105E1" w:rsidP="00BE6648">
            <w:pPr>
              <w:jc w:val="center"/>
              <w:rPr>
                <w:rFonts w:ascii="Arial" w:hAnsi="Arial" w:cs="Arial"/>
                <w:b/>
              </w:rPr>
            </w:pPr>
            <w:r>
              <w:rPr>
                <w:rFonts w:ascii="Arial" w:hAnsi="Arial" w:cs="Arial"/>
                <w:b/>
              </w:rPr>
              <w:t>D</w:t>
            </w:r>
          </w:p>
        </w:tc>
        <w:tc>
          <w:tcPr>
            <w:tcW w:w="5411" w:type="dxa"/>
          </w:tcPr>
          <w:p w14:paraId="6BDA12EA" w14:textId="77777777" w:rsidR="007105E1" w:rsidRDefault="007105E1" w:rsidP="00BE6648">
            <w:pPr>
              <w:rPr>
                <w:rFonts w:ascii="Arial" w:hAnsi="Arial" w:cs="Arial"/>
              </w:rPr>
            </w:pPr>
            <w:r>
              <w:rPr>
                <w:rFonts w:ascii="Arial" w:hAnsi="Arial" w:cs="Arial"/>
              </w:rPr>
              <w:t>Enjoys working with people</w:t>
            </w:r>
          </w:p>
          <w:p w14:paraId="28149059" w14:textId="77777777" w:rsidR="007105E1" w:rsidRDefault="007105E1" w:rsidP="00BE6648">
            <w:pPr>
              <w:rPr>
                <w:rFonts w:ascii="Arial" w:hAnsi="Arial" w:cs="Arial"/>
              </w:rPr>
            </w:pPr>
          </w:p>
          <w:p w14:paraId="37F26B31" w14:textId="77777777" w:rsidR="007105E1" w:rsidRDefault="007105E1" w:rsidP="00BE6648">
            <w:pPr>
              <w:rPr>
                <w:rFonts w:ascii="Arial" w:hAnsi="Arial" w:cs="Arial"/>
              </w:rPr>
            </w:pPr>
            <w:r>
              <w:rPr>
                <w:rFonts w:ascii="Arial" w:hAnsi="Arial" w:cs="Arial"/>
              </w:rPr>
              <w:t>Confident and approachable</w:t>
            </w:r>
          </w:p>
          <w:p w14:paraId="6A070DDD" w14:textId="77777777" w:rsidR="007105E1" w:rsidRDefault="007105E1" w:rsidP="00BE6648">
            <w:pPr>
              <w:rPr>
                <w:rFonts w:ascii="Arial" w:hAnsi="Arial" w:cs="Arial"/>
              </w:rPr>
            </w:pPr>
          </w:p>
          <w:p w14:paraId="2BABDA09" w14:textId="77777777" w:rsidR="007105E1" w:rsidRDefault="007105E1" w:rsidP="00BE6648">
            <w:pPr>
              <w:rPr>
                <w:rFonts w:ascii="Arial" w:hAnsi="Arial" w:cs="Arial"/>
              </w:rPr>
            </w:pPr>
            <w:r>
              <w:rPr>
                <w:rFonts w:ascii="Arial" w:hAnsi="Arial" w:cs="Arial"/>
              </w:rPr>
              <w:t>Good time management skills</w:t>
            </w:r>
          </w:p>
          <w:p w14:paraId="7AD863AF" w14:textId="77777777" w:rsidR="007105E1" w:rsidRDefault="007105E1" w:rsidP="00BE6648">
            <w:pPr>
              <w:rPr>
                <w:rFonts w:ascii="Arial" w:hAnsi="Arial" w:cs="Arial"/>
              </w:rPr>
            </w:pPr>
          </w:p>
          <w:p w14:paraId="5A75174D" w14:textId="77777777" w:rsidR="007105E1" w:rsidRDefault="007105E1" w:rsidP="00BE6648">
            <w:pPr>
              <w:rPr>
                <w:rFonts w:ascii="Arial" w:hAnsi="Arial" w:cs="Arial"/>
                <w:lang w:eastAsia="en-GB"/>
              </w:rPr>
            </w:pPr>
            <w:r>
              <w:rPr>
                <w:rFonts w:ascii="Arial" w:hAnsi="Arial" w:cs="Arial"/>
                <w:lang w:eastAsia="en-GB"/>
              </w:rPr>
              <w:t>Good organisation and prioritisation skills</w:t>
            </w:r>
          </w:p>
          <w:p w14:paraId="590BC002" w14:textId="77777777" w:rsidR="007105E1" w:rsidRDefault="007105E1" w:rsidP="00BE6648">
            <w:pPr>
              <w:rPr>
                <w:rFonts w:ascii="Arial" w:hAnsi="Arial" w:cs="Arial"/>
                <w:lang w:eastAsia="en-GB"/>
              </w:rPr>
            </w:pPr>
          </w:p>
          <w:p w14:paraId="32D2012B" w14:textId="77777777" w:rsidR="007105E1" w:rsidRDefault="007105E1" w:rsidP="00BE6648">
            <w:pPr>
              <w:rPr>
                <w:rFonts w:ascii="Arial" w:hAnsi="Arial" w:cs="Arial"/>
                <w:lang w:eastAsia="en-GB"/>
              </w:rPr>
            </w:pPr>
            <w:r>
              <w:rPr>
                <w:rFonts w:ascii="Arial" w:hAnsi="Arial" w:cs="Arial"/>
                <w:lang w:eastAsia="en-GB"/>
              </w:rPr>
              <w:t>Ability to work flexibly</w:t>
            </w:r>
          </w:p>
          <w:p w14:paraId="3D838C70" w14:textId="77777777" w:rsidR="007105E1" w:rsidRPr="00765A3F" w:rsidRDefault="007105E1" w:rsidP="00BE6648">
            <w:pPr>
              <w:rPr>
                <w:rFonts w:ascii="Arial" w:hAnsi="Arial" w:cs="Arial"/>
              </w:rPr>
            </w:pPr>
          </w:p>
        </w:tc>
      </w:tr>
    </w:tbl>
    <w:p w14:paraId="38BE3C6A" w14:textId="77777777" w:rsidR="007105E1" w:rsidRDefault="007105E1" w:rsidP="007105E1"/>
    <w:p w14:paraId="0310127E" w14:textId="77777777" w:rsidR="00052007" w:rsidRDefault="00052007" w:rsidP="00052007">
      <w:pPr>
        <w:pStyle w:val="NoSpacing"/>
        <w:rPr>
          <w:rFonts w:ascii="Arial" w:hAnsi="Arial" w:cs="Arial"/>
        </w:rPr>
      </w:pPr>
    </w:p>
    <w:p w14:paraId="674D1696" w14:textId="77777777" w:rsidR="00052007" w:rsidRDefault="00052007" w:rsidP="00052007">
      <w:pPr>
        <w:spacing w:before="60" w:after="120"/>
        <w:rPr>
          <w:rFonts w:cs="Arial"/>
          <w:b/>
        </w:rPr>
      </w:pPr>
    </w:p>
    <w:p w14:paraId="13686CEF" w14:textId="77777777" w:rsidR="00052007" w:rsidRPr="00052007" w:rsidRDefault="00052007" w:rsidP="00052007">
      <w:pPr>
        <w:pBdr>
          <w:bottom w:val="single" w:sz="4" w:space="1" w:color="538135" w:themeColor="accent6" w:themeShade="BF"/>
        </w:pBdr>
        <w:rPr>
          <w:rFonts w:ascii="Tahoma" w:hAnsi="Tahoma" w:cs="Tahoma"/>
          <w:b/>
          <w:color w:val="ED7D31" w:themeColor="accent2"/>
          <w:sz w:val="28"/>
          <w:szCs w:val="28"/>
        </w:rPr>
      </w:pPr>
      <w:r w:rsidRPr="00052007">
        <w:rPr>
          <w:rFonts w:ascii="Tahoma" w:hAnsi="Tahoma" w:cs="Tahoma"/>
          <w:b/>
          <w:color w:val="ED7D31" w:themeColor="accent2"/>
          <w:sz w:val="28"/>
          <w:szCs w:val="28"/>
        </w:rPr>
        <w:t>HOW TO APPLY</w:t>
      </w:r>
    </w:p>
    <w:p w14:paraId="2827CAA4" w14:textId="77777777" w:rsidR="00052007" w:rsidRPr="00052007" w:rsidRDefault="00052007" w:rsidP="00052007">
      <w:pPr>
        <w:rPr>
          <w:rFonts w:ascii="Tahoma" w:hAnsi="Tahoma" w:cs="Tahoma"/>
          <w:color w:val="ED7D31" w:themeColor="accent2"/>
          <w:sz w:val="26"/>
          <w:szCs w:val="26"/>
        </w:rPr>
      </w:pPr>
    </w:p>
    <w:p w14:paraId="1995C9CD" w14:textId="77777777" w:rsidR="00052007" w:rsidRPr="00052007" w:rsidRDefault="00052007" w:rsidP="00052007">
      <w:pPr>
        <w:spacing w:line="276" w:lineRule="auto"/>
        <w:jc w:val="both"/>
        <w:rPr>
          <w:rFonts w:ascii="Tahoma" w:hAnsi="Tahoma" w:cs="Tahoma"/>
          <w:sz w:val="24"/>
          <w:szCs w:val="24"/>
        </w:rPr>
      </w:pPr>
      <w:r w:rsidRPr="00052007">
        <w:rPr>
          <w:rFonts w:ascii="Tahoma" w:hAnsi="Tahoma" w:cs="Tahoma"/>
          <w:sz w:val="24"/>
          <w:szCs w:val="24"/>
        </w:rPr>
        <w:t xml:space="preserve">To apply for the role please complete the full application form, making sure that it clearly demonstrates how you meet the role requirements and send this to </w:t>
      </w:r>
      <w:r w:rsidR="00D45BEE">
        <w:rPr>
          <w:rStyle w:val="Hyperlink"/>
          <w:sz w:val="28"/>
        </w:rPr>
        <w:t>aaliyahlawrence-browne@actionhomeless.org.uk</w:t>
      </w:r>
      <w:r w:rsidRPr="00052007">
        <w:rPr>
          <w:sz w:val="24"/>
        </w:rPr>
        <w:t xml:space="preserve"> </w:t>
      </w:r>
      <w:r w:rsidRPr="00052007">
        <w:rPr>
          <w:rFonts w:ascii="Tahoma" w:hAnsi="Tahoma" w:cs="Tahoma"/>
          <w:sz w:val="24"/>
          <w:szCs w:val="24"/>
        </w:rPr>
        <w:t>Alternatively, you can post your application to Ridgeway House, Little Hill, Newton Lane, Wigston, Leicester, LE18 3SE.</w:t>
      </w:r>
    </w:p>
    <w:p w14:paraId="226B773F" w14:textId="77777777" w:rsidR="00052007" w:rsidRPr="00052007" w:rsidRDefault="00052007" w:rsidP="00052007">
      <w:pPr>
        <w:spacing w:line="276" w:lineRule="auto"/>
        <w:jc w:val="both"/>
        <w:rPr>
          <w:rFonts w:ascii="Tahoma" w:hAnsi="Tahoma" w:cs="Tahoma"/>
          <w:sz w:val="24"/>
          <w:szCs w:val="24"/>
        </w:rPr>
      </w:pPr>
      <w:r w:rsidRPr="00052007">
        <w:rPr>
          <w:rFonts w:ascii="Tahoma" w:hAnsi="Tahoma" w:cs="Tahoma"/>
          <w:sz w:val="24"/>
          <w:szCs w:val="24"/>
        </w:rPr>
        <w:t>Please call 0116 2211851 to request a pack via post.</w:t>
      </w:r>
    </w:p>
    <w:p w14:paraId="0FCA6117" w14:textId="28D4D160" w:rsidR="00052007" w:rsidRPr="00052007" w:rsidRDefault="00052007" w:rsidP="00052007">
      <w:pPr>
        <w:spacing w:line="276" w:lineRule="auto"/>
        <w:jc w:val="both"/>
        <w:rPr>
          <w:rFonts w:ascii="Tahoma" w:hAnsi="Tahoma" w:cs="Tahoma"/>
          <w:sz w:val="24"/>
          <w:szCs w:val="24"/>
        </w:rPr>
      </w:pPr>
      <w:r w:rsidRPr="00052007">
        <w:rPr>
          <w:rFonts w:ascii="Tahoma" w:hAnsi="Tahoma" w:cs="Tahoma"/>
          <w:sz w:val="24"/>
          <w:szCs w:val="24"/>
        </w:rPr>
        <w:t xml:space="preserve">If you do not receive a response to your </w:t>
      </w:r>
      <w:r w:rsidR="00C04C77">
        <w:rPr>
          <w:rFonts w:ascii="Tahoma" w:hAnsi="Tahoma" w:cs="Tahoma"/>
          <w:sz w:val="24"/>
          <w:szCs w:val="24"/>
        </w:rPr>
        <w:t>applicat</w:t>
      </w:r>
      <w:r w:rsidR="00765F13">
        <w:rPr>
          <w:rFonts w:ascii="Tahoma" w:hAnsi="Tahoma" w:cs="Tahoma"/>
          <w:sz w:val="24"/>
          <w:szCs w:val="24"/>
        </w:rPr>
        <w:t>ion by</w:t>
      </w:r>
      <w:r w:rsidR="002D1719">
        <w:rPr>
          <w:rFonts w:ascii="Tahoma" w:hAnsi="Tahoma" w:cs="Tahoma"/>
          <w:sz w:val="24"/>
          <w:szCs w:val="24"/>
        </w:rPr>
        <w:t xml:space="preserve"> the</w:t>
      </w:r>
      <w:r w:rsidR="002D4B32">
        <w:rPr>
          <w:rFonts w:ascii="Tahoma" w:hAnsi="Tahoma" w:cs="Tahoma"/>
          <w:sz w:val="24"/>
          <w:szCs w:val="24"/>
        </w:rPr>
        <w:t xml:space="preserve"> Monday </w:t>
      </w:r>
      <w:r w:rsidR="0041134B">
        <w:rPr>
          <w:rFonts w:ascii="Tahoma" w:hAnsi="Tahoma" w:cs="Tahoma"/>
          <w:sz w:val="24"/>
          <w:szCs w:val="24"/>
        </w:rPr>
        <w:t>9</w:t>
      </w:r>
      <w:r w:rsidR="0041134B" w:rsidRPr="0041134B">
        <w:rPr>
          <w:rFonts w:ascii="Tahoma" w:hAnsi="Tahoma" w:cs="Tahoma"/>
          <w:sz w:val="24"/>
          <w:szCs w:val="24"/>
          <w:vertAlign w:val="superscript"/>
        </w:rPr>
        <w:t>th</w:t>
      </w:r>
      <w:r w:rsidR="0041134B">
        <w:rPr>
          <w:rFonts w:ascii="Tahoma" w:hAnsi="Tahoma" w:cs="Tahoma"/>
          <w:sz w:val="24"/>
          <w:szCs w:val="24"/>
        </w:rPr>
        <w:t xml:space="preserve"> July 2021</w:t>
      </w:r>
      <w:bookmarkStart w:id="0" w:name="_GoBack"/>
      <w:bookmarkEnd w:id="0"/>
      <w:r w:rsidR="007118DA">
        <w:rPr>
          <w:rFonts w:ascii="Tahoma" w:hAnsi="Tahoma" w:cs="Tahoma"/>
          <w:sz w:val="24"/>
          <w:szCs w:val="24"/>
        </w:rPr>
        <w:t xml:space="preserve"> </w:t>
      </w:r>
      <w:r w:rsidRPr="00052007">
        <w:rPr>
          <w:rFonts w:ascii="Tahoma" w:hAnsi="Tahoma" w:cs="Tahoma"/>
          <w:sz w:val="24"/>
          <w:szCs w:val="24"/>
        </w:rPr>
        <w:t>then unfortunately on this occasion you have not been short-listed.</w:t>
      </w:r>
    </w:p>
    <w:p w14:paraId="61FB617B" w14:textId="77777777" w:rsidR="00052007" w:rsidRPr="00052007" w:rsidRDefault="00052007" w:rsidP="00145C85">
      <w:pPr>
        <w:spacing w:line="276" w:lineRule="auto"/>
        <w:jc w:val="both"/>
        <w:rPr>
          <w:rFonts w:ascii="Tahoma" w:hAnsi="Tahoma" w:cs="Tahoma"/>
          <w:sz w:val="24"/>
          <w:szCs w:val="24"/>
        </w:rPr>
      </w:pPr>
      <w:r w:rsidRPr="00052007">
        <w:rPr>
          <w:rFonts w:ascii="Tahoma" w:hAnsi="Tahoma" w:cs="Tahoma"/>
          <w:sz w:val="24"/>
          <w:szCs w:val="24"/>
        </w:rPr>
        <w:t>Please note that CVs and covering letters will not be considered.</w:t>
      </w:r>
    </w:p>
    <w:p w14:paraId="03D79962" w14:textId="1730CD21" w:rsidR="00B93A14" w:rsidRDefault="00C04C77" w:rsidP="00052007">
      <w:pPr>
        <w:pStyle w:val="NoSpacing"/>
        <w:spacing w:line="276" w:lineRule="auto"/>
        <w:jc w:val="both"/>
        <w:rPr>
          <w:rFonts w:ascii="Tahoma" w:hAnsi="Tahoma" w:cs="Tahoma"/>
          <w:b/>
          <w:sz w:val="28"/>
          <w:szCs w:val="24"/>
        </w:rPr>
      </w:pPr>
      <w:r>
        <w:rPr>
          <w:rFonts w:ascii="Tahoma" w:hAnsi="Tahoma" w:cs="Tahoma"/>
          <w:b/>
          <w:sz w:val="28"/>
          <w:szCs w:val="24"/>
        </w:rPr>
        <w:t xml:space="preserve">Closing date: </w:t>
      </w:r>
      <w:r w:rsidR="0041134B">
        <w:rPr>
          <w:rFonts w:ascii="Tahoma" w:hAnsi="Tahoma" w:cs="Tahoma"/>
          <w:b/>
          <w:sz w:val="28"/>
          <w:szCs w:val="24"/>
        </w:rPr>
        <w:t>Monday 5</w:t>
      </w:r>
      <w:r w:rsidR="0041134B" w:rsidRPr="0041134B">
        <w:rPr>
          <w:rFonts w:ascii="Tahoma" w:hAnsi="Tahoma" w:cs="Tahoma"/>
          <w:b/>
          <w:sz w:val="28"/>
          <w:szCs w:val="24"/>
          <w:vertAlign w:val="superscript"/>
        </w:rPr>
        <w:t>th</w:t>
      </w:r>
      <w:r w:rsidR="0041134B">
        <w:rPr>
          <w:rFonts w:ascii="Tahoma" w:hAnsi="Tahoma" w:cs="Tahoma"/>
          <w:b/>
          <w:sz w:val="28"/>
          <w:szCs w:val="24"/>
        </w:rPr>
        <w:t xml:space="preserve"> July</w:t>
      </w:r>
      <w:r w:rsidR="00591A0C">
        <w:rPr>
          <w:rFonts w:ascii="Tahoma" w:hAnsi="Tahoma" w:cs="Tahoma"/>
          <w:b/>
          <w:sz w:val="28"/>
          <w:szCs w:val="24"/>
        </w:rPr>
        <w:t xml:space="preserve"> 2021</w:t>
      </w:r>
    </w:p>
    <w:p w14:paraId="0123F516" w14:textId="77777777" w:rsidR="00102D0D" w:rsidRDefault="00102D0D" w:rsidP="00052007">
      <w:pPr>
        <w:pStyle w:val="NoSpacing"/>
        <w:spacing w:line="276" w:lineRule="auto"/>
        <w:jc w:val="both"/>
        <w:rPr>
          <w:rFonts w:ascii="Tahoma" w:hAnsi="Tahoma" w:cs="Tahoma"/>
          <w:b/>
          <w:sz w:val="28"/>
          <w:szCs w:val="24"/>
        </w:rPr>
      </w:pPr>
    </w:p>
    <w:p w14:paraId="09248CF5" w14:textId="77777777" w:rsidR="00052007" w:rsidRPr="00052007" w:rsidRDefault="00052007" w:rsidP="00052007">
      <w:pPr>
        <w:rPr>
          <w:rFonts w:cs="Arial"/>
          <w:sz w:val="28"/>
          <w:szCs w:val="26"/>
        </w:rPr>
      </w:pPr>
    </w:p>
    <w:p w14:paraId="5A403758" w14:textId="77777777" w:rsidR="00052007" w:rsidRPr="00052007" w:rsidRDefault="00052007" w:rsidP="00052007">
      <w:pPr>
        <w:spacing w:before="60" w:after="120"/>
        <w:rPr>
          <w:rFonts w:cs="Arial"/>
          <w:b/>
          <w:sz w:val="24"/>
        </w:rPr>
      </w:pPr>
    </w:p>
    <w:p w14:paraId="6C98087A" w14:textId="77777777" w:rsidR="00052007" w:rsidRDefault="004A2FA3" w:rsidP="00052007">
      <w:r>
        <w:rPr>
          <w:rFonts w:ascii="Tahoma" w:hAnsi="Tahoma" w:cs="Tahoma"/>
          <w:noProof/>
          <w:color w:val="538135" w:themeColor="accent6" w:themeShade="BF"/>
          <w:szCs w:val="24"/>
          <w:lang w:eastAsia="en-GB"/>
        </w:rPr>
        <w:lastRenderedPageBreak/>
        <w:drawing>
          <wp:anchor distT="0" distB="0" distL="114300" distR="114300" simplePos="0" relativeHeight="251671552" behindDoc="1" locked="0" layoutInCell="1" allowOverlap="1" wp14:anchorId="5F5309B9" wp14:editId="0FA8E490">
            <wp:simplePos x="0" y="0"/>
            <wp:positionH relativeFrom="column">
              <wp:posOffset>3695065</wp:posOffset>
            </wp:positionH>
            <wp:positionV relativeFrom="paragraph">
              <wp:posOffset>94615</wp:posOffset>
            </wp:positionV>
            <wp:extent cx="1600200" cy="2392680"/>
            <wp:effectExtent l="0" t="0" r="0" b="0"/>
            <wp:wrapTight wrapText="bothSides">
              <wp:wrapPolygon edited="0">
                <wp:start x="0" y="0"/>
                <wp:lineTo x="0" y="21497"/>
                <wp:lineTo x="21343" y="21497"/>
                <wp:lineTo x="2134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 Library 34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0200" cy="2392680"/>
                    </a:xfrm>
                    <a:prstGeom prst="rect">
                      <a:avLst/>
                    </a:prstGeom>
                  </pic:spPr>
                </pic:pic>
              </a:graphicData>
            </a:graphic>
          </wp:anchor>
        </w:drawing>
      </w:r>
      <w:r>
        <w:rPr>
          <w:rFonts w:ascii="Tahoma" w:hAnsi="Tahoma" w:cs="Tahoma"/>
          <w:noProof/>
          <w:color w:val="538135" w:themeColor="accent6" w:themeShade="BF"/>
          <w:szCs w:val="24"/>
          <w:lang w:eastAsia="en-GB"/>
        </w:rPr>
        <w:drawing>
          <wp:anchor distT="0" distB="0" distL="114300" distR="114300" simplePos="0" relativeHeight="251669504" behindDoc="1" locked="0" layoutInCell="1" allowOverlap="1" wp14:anchorId="5D55206F" wp14:editId="25CA1E0A">
            <wp:simplePos x="0" y="0"/>
            <wp:positionH relativeFrom="column">
              <wp:posOffset>-428625</wp:posOffset>
            </wp:positionH>
            <wp:positionV relativeFrom="paragraph">
              <wp:posOffset>114300</wp:posOffset>
            </wp:positionV>
            <wp:extent cx="3585845" cy="2400300"/>
            <wp:effectExtent l="0" t="0" r="0" b="0"/>
            <wp:wrapTight wrapText="bothSides">
              <wp:wrapPolygon edited="0">
                <wp:start x="0" y="0"/>
                <wp:lineTo x="0" y="21429"/>
                <wp:lineTo x="21458" y="21429"/>
                <wp:lineTo x="2145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 Library 34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5845" cy="2400300"/>
                    </a:xfrm>
                    <a:prstGeom prst="rect">
                      <a:avLst/>
                    </a:prstGeom>
                  </pic:spPr>
                </pic:pic>
              </a:graphicData>
            </a:graphic>
          </wp:anchor>
        </w:drawing>
      </w:r>
    </w:p>
    <w:p w14:paraId="1F8A2489" w14:textId="77777777" w:rsidR="00E10FD8" w:rsidRDefault="00E10FD8"/>
    <w:p w14:paraId="11A86B1F" w14:textId="77777777" w:rsidR="00E10FD8" w:rsidRDefault="00E10FD8"/>
    <w:p w14:paraId="05224574" w14:textId="77777777" w:rsidR="00E10FD8" w:rsidRDefault="00E10FD8"/>
    <w:p w14:paraId="0ECF27AB" w14:textId="77777777" w:rsidR="00E10FD8" w:rsidRDefault="00E10FD8"/>
    <w:p w14:paraId="3C318B43" w14:textId="77777777" w:rsidR="00E10FD8" w:rsidRDefault="00E10FD8"/>
    <w:p w14:paraId="53B84F66" w14:textId="77777777" w:rsidR="00E10FD8" w:rsidRDefault="00E10FD8"/>
    <w:p w14:paraId="60CACF86" w14:textId="77777777" w:rsidR="00E10FD8" w:rsidRDefault="00E10FD8"/>
    <w:p w14:paraId="5F882EDB" w14:textId="77777777" w:rsidR="00E10FD8" w:rsidRDefault="00E10FD8"/>
    <w:p w14:paraId="067A65F9" w14:textId="77777777" w:rsidR="00E10FD8" w:rsidRDefault="004A2FA3">
      <w:r w:rsidRPr="00D244B5">
        <w:rPr>
          <w:rFonts w:cs="Arial"/>
          <w:noProof/>
          <w:sz w:val="26"/>
          <w:szCs w:val="26"/>
          <w:lang w:eastAsia="en-GB"/>
        </w:rPr>
        <w:drawing>
          <wp:anchor distT="0" distB="0" distL="114300" distR="114300" simplePos="0" relativeHeight="251673600" behindDoc="1" locked="0" layoutInCell="1" allowOverlap="1" wp14:anchorId="55EF25B2" wp14:editId="5286031E">
            <wp:simplePos x="0" y="0"/>
            <wp:positionH relativeFrom="column">
              <wp:posOffset>1924050</wp:posOffset>
            </wp:positionH>
            <wp:positionV relativeFrom="paragraph">
              <wp:posOffset>17145</wp:posOffset>
            </wp:positionV>
            <wp:extent cx="1680210" cy="1134745"/>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tion-Homeless-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0210" cy="1134745"/>
                    </a:xfrm>
                    <a:prstGeom prst="rect">
                      <a:avLst/>
                    </a:prstGeom>
                  </pic:spPr>
                </pic:pic>
              </a:graphicData>
            </a:graphic>
            <wp14:sizeRelH relativeFrom="margin">
              <wp14:pctWidth>0</wp14:pctWidth>
            </wp14:sizeRelH>
            <wp14:sizeRelV relativeFrom="margin">
              <wp14:pctHeight>0</wp14:pctHeight>
            </wp14:sizeRelV>
          </wp:anchor>
        </w:drawing>
      </w:r>
    </w:p>
    <w:sectPr w:rsidR="00E10FD8">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C035CC" w14:textId="77777777" w:rsidR="000E2923" w:rsidRDefault="000E2923" w:rsidP="000E2923">
      <w:pPr>
        <w:spacing w:after="0" w:line="240" w:lineRule="auto"/>
      </w:pPr>
      <w:r>
        <w:separator/>
      </w:r>
    </w:p>
  </w:endnote>
  <w:endnote w:type="continuationSeparator" w:id="0">
    <w:p w14:paraId="55984D58" w14:textId="77777777" w:rsidR="000E2923" w:rsidRDefault="000E2923" w:rsidP="000E2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illSansMT-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0871509"/>
      <w:docPartObj>
        <w:docPartGallery w:val="Page Numbers (Bottom of Page)"/>
        <w:docPartUnique/>
      </w:docPartObj>
    </w:sdtPr>
    <w:sdtEndPr>
      <w:rPr>
        <w:noProof/>
      </w:rPr>
    </w:sdtEndPr>
    <w:sdtContent>
      <w:p w14:paraId="6D894126" w14:textId="57B33AD9" w:rsidR="000E2923" w:rsidRDefault="000E2923">
        <w:pPr>
          <w:pStyle w:val="Footer"/>
          <w:jc w:val="right"/>
        </w:pPr>
        <w:r>
          <w:fldChar w:fldCharType="begin"/>
        </w:r>
        <w:r>
          <w:instrText xml:space="preserve"> PAGE   \* MERGEFORMAT </w:instrText>
        </w:r>
        <w:r>
          <w:fldChar w:fldCharType="separate"/>
        </w:r>
        <w:r w:rsidR="0041134B">
          <w:rPr>
            <w:noProof/>
          </w:rPr>
          <w:t>9</w:t>
        </w:r>
        <w:r>
          <w:rPr>
            <w:noProof/>
          </w:rPr>
          <w:fldChar w:fldCharType="end"/>
        </w:r>
      </w:p>
    </w:sdtContent>
  </w:sdt>
  <w:p w14:paraId="4595360E" w14:textId="77777777" w:rsidR="000E2923" w:rsidRDefault="000E29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326D7D" w14:textId="77777777" w:rsidR="000E2923" w:rsidRDefault="000E2923" w:rsidP="000E2923">
      <w:pPr>
        <w:spacing w:after="0" w:line="240" w:lineRule="auto"/>
      </w:pPr>
      <w:r>
        <w:separator/>
      </w:r>
    </w:p>
  </w:footnote>
  <w:footnote w:type="continuationSeparator" w:id="0">
    <w:p w14:paraId="26AF688D" w14:textId="77777777" w:rsidR="000E2923" w:rsidRDefault="000E2923" w:rsidP="000E29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B2B81"/>
    <w:multiLevelType w:val="hybridMultilevel"/>
    <w:tmpl w:val="98661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09C1B9C"/>
    <w:multiLevelType w:val="hybridMultilevel"/>
    <w:tmpl w:val="01B82F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38A6E9F"/>
    <w:multiLevelType w:val="multilevel"/>
    <w:tmpl w:val="4CDABCF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2880"/>
        </w:tabs>
        <w:ind w:left="2880" w:hanging="720"/>
      </w:pPr>
      <w:rPr>
        <w:rFonts w:hint="default"/>
      </w:rPr>
    </w:lvl>
    <w:lvl w:ilvl="2">
      <w:start w:val="1"/>
      <w:numFmt w:val="decimal"/>
      <w:isLgl/>
      <w:lvlText w:val="%1.%2.%3"/>
      <w:lvlJc w:val="left"/>
      <w:pPr>
        <w:tabs>
          <w:tab w:val="num" w:pos="5040"/>
        </w:tabs>
        <w:ind w:left="5040" w:hanging="720"/>
      </w:pPr>
      <w:rPr>
        <w:rFonts w:hint="default"/>
      </w:rPr>
    </w:lvl>
    <w:lvl w:ilvl="3">
      <w:start w:val="1"/>
      <w:numFmt w:val="decimal"/>
      <w:isLgl/>
      <w:lvlText w:val="%1.%2.%3.%4"/>
      <w:lvlJc w:val="left"/>
      <w:pPr>
        <w:tabs>
          <w:tab w:val="num" w:pos="7200"/>
        </w:tabs>
        <w:ind w:left="7200" w:hanging="720"/>
      </w:pPr>
      <w:rPr>
        <w:rFonts w:hint="default"/>
      </w:rPr>
    </w:lvl>
    <w:lvl w:ilvl="4">
      <w:start w:val="1"/>
      <w:numFmt w:val="decimal"/>
      <w:isLgl/>
      <w:lvlText w:val="%1.%2.%3.%4.%5"/>
      <w:lvlJc w:val="left"/>
      <w:pPr>
        <w:tabs>
          <w:tab w:val="num" w:pos="9720"/>
        </w:tabs>
        <w:ind w:left="9720" w:hanging="1080"/>
      </w:pPr>
      <w:rPr>
        <w:rFonts w:hint="default"/>
      </w:rPr>
    </w:lvl>
    <w:lvl w:ilvl="5">
      <w:start w:val="1"/>
      <w:numFmt w:val="decimal"/>
      <w:isLgl/>
      <w:lvlText w:val="%1.%2.%3.%4.%5.%6"/>
      <w:lvlJc w:val="left"/>
      <w:pPr>
        <w:tabs>
          <w:tab w:val="num" w:pos="11880"/>
        </w:tabs>
        <w:ind w:left="11880" w:hanging="1080"/>
      </w:pPr>
      <w:rPr>
        <w:rFonts w:hint="default"/>
      </w:rPr>
    </w:lvl>
    <w:lvl w:ilvl="6">
      <w:start w:val="1"/>
      <w:numFmt w:val="decimal"/>
      <w:isLgl/>
      <w:lvlText w:val="%1.%2.%3.%4.%5.%6.%7"/>
      <w:lvlJc w:val="left"/>
      <w:pPr>
        <w:tabs>
          <w:tab w:val="num" w:pos="14400"/>
        </w:tabs>
        <w:ind w:left="14400" w:hanging="1440"/>
      </w:pPr>
      <w:rPr>
        <w:rFonts w:hint="default"/>
      </w:rPr>
    </w:lvl>
    <w:lvl w:ilvl="7">
      <w:start w:val="1"/>
      <w:numFmt w:val="decimal"/>
      <w:isLgl/>
      <w:lvlText w:val="%1.%2.%3.%4.%5.%6.%7.%8"/>
      <w:lvlJc w:val="left"/>
      <w:pPr>
        <w:tabs>
          <w:tab w:val="num" w:pos="16560"/>
        </w:tabs>
        <w:ind w:left="16560" w:hanging="1440"/>
      </w:pPr>
      <w:rPr>
        <w:rFonts w:hint="default"/>
      </w:rPr>
    </w:lvl>
    <w:lvl w:ilvl="8">
      <w:start w:val="1"/>
      <w:numFmt w:val="decimal"/>
      <w:isLgl/>
      <w:lvlText w:val="%1.%2.%3.%4.%5.%6.%7.%8.%9"/>
      <w:lvlJc w:val="left"/>
      <w:pPr>
        <w:tabs>
          <w:tab w:val="num" w:pos="19080"/>
        </w:tabs>
        <w:ind w:left="19080" w:hanging="1800"/>
      </w:pPr>
      <w:rPr>
        <w:rFonts w:hint="default"/>
      </w:rPr>
    </w:lvl>
  </w:abstractNum>
  <w:abstractNum w:abstractNumId="3" w15:restartNumberingAfterBreak="0">
    <w:nsid w:val="5E261C13"/>
    <w:multiLevelType w:val="hybridMultilevel"/>
    <w:tmpl w:val="00B0C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8AB2A72"/>
    <w:multiLevelType w:val="hybridMultilevel"/>
    <w:tmpl w:val="734A6B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6B3409B3"/>
    <w:multiLevelType w:val="multilevel"/>
    <w:tmpl w:val="DDD4B7B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6" w15:restartNumberingAfterBreak="0">
    <w:nsid w:val="6C7C1E23"/>
    <w:multiLevelType w:val="hybridMultilevel"/>
    <w:tmpl w:val="A406E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FD8"/>
    <w:rsid w:val="00011E35"/>
    <w:rsid w:val="00012B39"/>
    <w:rsid w:val="00052007"/>
    <w:rsid w:val="000926FC"/>
    <w:rsid w:val="000A18AA"/>
    <w:rsid w:val="000C262C"/>
    <w:rsid w:val="000E2923"/>
    <w:rsid w:val="00102D0D"/>
    <w:rsid w:val="00145C85"/>
    <w:rsid w:val="00156021"/>
    <w:rsid w:val="002016D6"/>
    <w:rsid w:val="00215ACB"/>
    <w:rsid w:val="00224A96"/>
    <w:rsid w:val="00240E07"/>
    <w:rsid w:val="0027020C"/>
    <w:rsid w:val="00286C03"/>
    <w:rsid w:val="0029384E"/>
    <w:rsid w:val="002C5713"/>
    <w:rsid w:val="002D1719"/>
    <w:rsid w:val="002D4470"/>
    <w:rsid w:val="002D4B32"/>
    <w:rsid w:val="002D6C49"/>
    <w:rsid w:val="002F1F4A"/>
    <w:rsid w:val="003E3031"/>
    <w:rsid w:val="003F00BC"/>
    <w:rsid w:val="0041134B"/>
    <w:rsid w:val="004478E3"/>
    <w:rsid w:val="00455696"/>
    <w:rsid w:val="00495EA4"/>
    <w:rsid w:val="004A2FA3"/>
    <w:rsid w:val="00522114"/>
    <w:rsid w:val="005669A2"/>
    <w:rsid w:val="00590BA8"/>
    <w:rsid w:val="00591A0C"/>
    <w:rsid w:val="00596546"/>
    <w:rsid w:val="00596F48"/>
    <w:rsid w:val="005A45C8"/>
    <w:rsid w:val="005E1666"/>
    <w:rsid w:val="006A1758"/>
    <w:rsid w:val="006F0512"/>
    <w:rsid w:val="007105E1"/>
    <w:rsid w:val="007118DA"/>
    <w:rsid w:val="00765F13"/>
    <w:rsid w:val="007D4EB8"/>
    <w:rsid w:val="007F7D8B"/>
    <w:rsid w:val="00854874"/>
    <w:rsid w:val="00883EAD"/>
    <w:rsid w:val="008D10CB"/>
    <w:rsid w:val="009174E1"/>
    <w:rsid w:val="009662ED"/>
    <w:rsid w:val="009D323F"/>
    <w:rsid w:val="00A32599"/>
    <w:rsid w:val="00A77E18"/>
    <w:rsid w:val="00AA516D"/>
    <w:rsid w:val="00AC1023"/>
    <w:rsid w:val="00AE14A3"/>
    <w:rsid w:val="00B24D48"/>
    <w:rsid w:val="00B93A14"/>
    <w:rsid w:val="00BA771E"/>
    <w:rsid w:val="00BB1CB9"/>
    <w:rsid w:val="00BF0A72"/>
    <w:rsid w:val="00C04AFD"/>
    <w:rsid w:val="00C04C77"/>
    <w:rsid w:val="00C66B80"/>
    <w:rsid w:val="00C80D26"/>
    <w:rsid w:val="00C914D1"/>
    <w:rsid w:val="00CC2C1D"/>
    <w:rsid w:val="00CD0BD1"/>
    <w:rsid w:val="00D45BEE"/>
    <w:rsid w:val="00D830F1"/>
    <w:rsid w:val="00DC18F8"/>
    <w:rsid w:val="00E10FD8"/>
    <w:rsid w:val="00E261C4"/>
    <w:rsid w:val="00E872C8"/>
    <w:rsid w:val="00EC7C5B"/>
    <w:rsid w:val="00EE39F9"/>
    <w:rsid w:val="00F32A5A"/>
    <w:rsid w:val="00F547E4"/>
    <w:rsid w:val="00F6542A"/>
    <w:rsid w:val="00F73BA3"/>
    <w:rsid w:val="00F945D2"/>
    <w:rsid w:val="00FC7A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D41EE"/>
  <w15:chartTrackingRefBased/>
  <w15:docId w15:val="{9385C639-6B2D-43EA-B67B-85EB33238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0FD8"/>
    <w:rPr>
      <w:color w:val="0563C1" w:themeColor="hyperlink"/>
      <w:u w:val="single"/>
    </w:rPr>
  </w:style>
  <w:style w:type="paragraph" w:styleId="NoSpacing">
    <w:name w:val="No Spacing"/>
    <w:uiPriority w:val="1"/>
    <w:qFormat/>
    <w:rsid w:val="00E10FD8"/>
    <w:pPr>
      <w:spacing w:after="0" w:line="240" w:lineRule="auto"/>
    </w:pPr>
  </w:style>
  <w:style w:type="paragraph" w:styleId="ListParagraph">
    <w:name w:val="List Paragraph"/>
    <w:basedOn w:val="Normal"/>
    <w:uiPriority w:val="34"/>
    <w:qFormat/>
    <w:rsid w:val="00052007"/>
    <w:pPr>
      <w:spacing w:after="200" w:line="276" w:lineRule="auto"/>
      <w:ind w:left="720"/>
      <w:contextualSpacing/>
    </w:pPr>
  </w:style>
  <w:style w:type="paragraph" w:styleId="Header">
    <w:name w:val="header"/>
    <w:basedOn w:val="Normal"/>
    <w:link w:val="HeaderChar"/>
    <w:uiPriority w:val="99"/>
    <w:unhideWhenUsed/>
    <w:rsid w:val="000E2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2923"/>
  </w:style>
  <w:style w:type="paragraph" w:styleId="Footer">
    <w:name w:val="footer"/>
    <w:basedOn w:val="Normal"/>
    <w:link w:val="FooterChar"/>
    <w:uiPriority w:val="99"/>
    <w:unhideWhenUsed/>
    <w:rsid w:val="000E2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2923"/>
  </w:style>
  <w:style w:type="paragraph" w:styleId="BalloonText">
    <w:name w:val="Balloon Text"/>
    <w:basedOn w:val="Normal"/>
    <w:link w:val="BalloonTextChar"/>
    <w:uiPriority w:val="99"/>
    <w:semiHidden/>
    <w:unhideWhenUsed/>
    <w:rsid w:val="00765F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5F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348419">
      <w:bodyDiv w:val="1"/>
      <w:marLeft w:val="0"/>
      <w:marRight w:val="0"/>
      <w:marTop w:val="0"/>
      <w:marBottom w:val="0"/>
      <w:divBdr>
        <w:top w:val="none" w:sz="0" w:space="0" w:color="auto"/>
        <w:left w:val="none" w:sz="0" w:space="0" w:color="auto"/>
        <w:bottom w:val="none" w:sz="0" w:space="0" w:color="auto"/>
        <w:right w:val="none" w:sz="0" w:space="0" w:color="auto"/>
      </w:divBdr>
    </w:div>
    <w:div w:id="997343284">
      <w:bodyDiv w:val="1"/>
      <w:marLeft w:val="0"/>
      <w:marRight w:val="0"/>
      <w:marTop w:val="0"/>
      <w:marBottom w:val="0"/>
      <w:divBdr>
        <w:top w:val="none" w:sz="0" w:space="0" w:color="auto"/>
        <w:left w:val="none" w:sz="0" w:space="0" w:color="auto"/>
        <w:bottom w:val="none" w:sz="0" w:space="0" w:color="auto"/>
        <w:right w:val="none" w:sz="0" w:space="0" w:color="auto"/>
      </w:divBdr>
    </w:div>
    <w:div w:id="118057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ctionhomeless.org.u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aliyahlawrence-browne@actionhomeless.org.uk"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www.actionhomeless.org.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9</Pages>
  <Words>1124</Words>
  <Characters>6411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Aaliyah Lawrence-Browne</dc:creator>
  <cp:keywords/>
  <dc:description/>
  <cp:lastModifiedBy>Aaliyah Lawrence-Browne</cp:lastModifiedBy>
  <cp:revision>8</cp:revision>
  <cp:lastPrinted>2020-03-04T14:17:00Z</cp:lastPrinted>
  <dcterms:created xsi:type="dcterms:W3CDTF">2021-02-26T14:02:00Z</dcterms:created>
  <dcterms:modified xsi:type="dcterms:W3CDTF">2021-06-18T12:55:00Z</dcterms:modified>
</cp:coreProperties>
</file>