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C4405" w14:textId="77777777" w:rsidR="009662ED" w:rsidRDefault="00E10FD8">
      <w:r>
        <w:rPr>
          <w:noProof/>
          <w:lang w:eastAsia="en-GB"/>
        </w:rPr>
        <mc:AlternateContent>
          <mc:Choice Requires="wps">
            <w:drawing>
              <wp:anchor distT="0" distB="0" distL="114300" distR="114300" simplePos="0" relativeHeight="251665408" behindDoc="0" locked="0" layoutInCell="1" allowOverlap="1" wp14:anchorId="28996C32" wp14:editId="20D87E93">
                <wp:simplePos x="0" y="0"/>
                <wp:positionH relativeFrom="margin">
                  <wp:posOffset>-142875</wp:posOffset>
                </wp:positionH>
                <wp:positionV relativeFrom="paragraph">
                  <wp:posOffset>7648576</wp:posOffset>
                </wp:positionV>
                <wp:extent cx="6211614" cy="177038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614" cy="177038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14:paraId="127FD95B" w14:textId="77777777" w:rsidR="00E10FD8" w:rsidRPr="00CF347F" w:rsidRDefault="00E10FD8" w:rsidP="00E10FD8">
                            <w:pPr>
                              <w:rPr>
                                <w:b/>
                                <w:sz w:val="20"/>
                                <w:szCs w:val="20"/>
                              </w:rPr>
                            </w:pPr>
                          </w:p>
                          <w:p w14:paraId="4DC22E62" w14:textId="77777777" w:rsidR="00E10FD8" w:rsidRPr="00E10FD8" w:rsidRDefault="00E10FD8"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Trainee </w:t>
                            </w:r>
                            <w:r w:rsidR="00240E07">
                              <w:rPr>
                                <w:rFonts w:ascii="Tahoma" w:hAnsi="Tahoma" w:cs="Tahoma"/>
                                <w:b/>
                                <w:color w:val="ED7D31" w:themeColor="accent2"/>
                                <w:sz w:val="44"/>
                                <w:szCs w:val="44"/>
                              </w:rPr>
                              <w:t>Homeless Services Officer</w:t>
                            </w:r>
                            <w:r w:rsidRPr="00E10FD8">
                              <w:rPr>
                                <w:rFonts w:ascii="Tahoma" w:hAnsi="Tahoma" w:cs="Tahoma"/>
                                <w:b/>
                                <w:color w:val="ED7D31" w:themeColor="accent2"/>
                                <w:sz w:val="44"/>
                                <w:szCs w:val="44"/>
                              </w:rPr>
                              <w:t xml:space="preserve"> </w:t>
                            </w:r>
                          </w:p>
                          <w:p w14:paraId="2D7A3387" w14:textId="77777777"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14:paraId="44179849" w14:textId="354577FC"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F13C96">
                              <w:rPr>
                                <w:rFonts w:ascii="Tahoma" w:hAnsi="Tahoma" w:cs="Tahoma"/>
                                <w:b/>
                                <w:color w:val="ED7D31" w:themeColor="accent2"/>
                                <w:sz w:val="44"/>
                                <w:szCs w:val="44"/>
                              </w:rPr>
                              <w:t>Monday 27</w:t>
                            </w:r>
                            <w:r w:rsidR="00F13C96" w:rsidRPr="00F13C96">
                              <w:rPr>
                                <w:rFonts w:ascii="Tahoma" w:hAnsi="Tahoma" w:cs="Tahoma"/>
                                <w:b/>
                                <w:color w:val="ED7D31" w:themeColor="accent2"/>
                                <w:sz w:val="44"/>
                                <w:szCs w:val="44"/>
                                <w:vertAlign w:val="superscript"/>
                              </w:rPr>
                              <w:t>th</w:t>
                            </w:r>
                            <w:r w:rsidR="00F13C96">
                              <w:rPr>
                                <w:rFonts w:ascii="Tahoma" w:hAnsi="Tahoma" w:cs="Tahoma"/>
                                <w:b/>
                                <w:color w:val="ED7D31" w:themeColor="accent2"/>
                                <w:sz w:val="44"/>
                                <w:szCs w:val="44"/>
                              </w:rPr>
                              <w:t xml:space="preserve"> July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96C32" id="_x0000_t202" coordsize="21600,21600" o:spt="202" path="m,l,21600r21600,l21600,xe">
                <v:stroke joinstyle="miter"/>
                <v:path gradientshapeok="t" o:connecttype="rect"/>
              </v:shapetype>
              <v:shape id="Text Box 3" o:spid="_x0000_s1026" type="#_x0000_t202" style="position:absolute;margin-left:-11.25pt;margin-top:602.25pt;width:489.1pt;height:13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" stroked="f">
                <v:textbox>
                  <w:txbxContent>
                    <w:p w14:paraId="127FD95B" w14:textId="77777777" w:rsidR="00E10FD8" w:rsidRPr="00CF347F" w:rsidRDefault="00E10FD8" w:rsidP="00E10FD8">
                      <w:pPr>
                        <w:rPr>
                          <w:b/>
                          <w:sz w:val="20"/>
                          <w:szCs w:val="20"/>
                        </w:rPr>
                      </w:pPr>
                    </w:p>
                    <w:p w14:paraId="4DC22E62" w14:textId="77777777" w:rsidR="00E10FD8" w:rsidRPr="00E10FD8" w:rsidRDefault="00E10FD8"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Trainee </w:t>
                      </w:r>
                      <w:r w:rsidR="00240E07">
                        <w:rPr>
                          <w:rFonts w:ascii="Tahoma" w:hAnsi="Tahoma" w:cs="Tahoma"/>
                          <w:b/>
                          <w:color w:val="ED7D31" w:themeColor="accent2"/>
                          <w:sz w:val="44"/>
                          <w:szCs w:val="44"/>
                        </w:rPr>
                        <w:t>Homeless Services Officer</w:t>
                      </w:r>
                      <w:r w:rsidRPr="00E10FD8">
                        <w:rPr>
                          <w:rFonts w:ascii="Tahoma" w:hAnsi="Tahoma" w:cs="Tahoma"/>
                          <w:b/>
                          <w:color w:val="ED7D31" w:themeColor="accent2"/>
                          <w:sz w:val="44"/>
                          <w:szCs w:val="44"/>
                        </w:rPr>
                        <w:t xml:space="preserve"> </w:t>
                      </w:r>
                    </w:p>
                    <w:p w14:paraId="2D7A3387" w14:textId="77777777"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14:paraId="44179849" w14:textId="354577FC"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F13C96">
                        <w:rPr>
                          <w:rFonts w:ascii="Tahoma" w:hAnsi="Tahoma" w:cs="Tahoma"/>
                          <w:b/>
                          <w:color w:val="ED7D31" w:themeColor="accent2"/>
                          <w:sz w:val="44"/>
                          <w:szCs w:val="44"/>
                        </w:rPr>
                        <w:t>Monday 27</w:t>
                      </w:r>
                      <w:r w:rsidR="00F13C96" w:rsidRPr="00F13C96">
                        <w:rPr>
                          <w:rFonts w:ascii="Tahoma" w:hAnsi="Tahoma" w:cs="Tahoma"/>
                          <w:b/>
                          <w:color w:val="ED7D31" w:themeColor="accent2"/>
                          <w:sz w:val="44"/>
                          <w:szCs w:val="44"/>
                          <w:vertAlign w:val="superscript"/>
                        </w:rPr>
                        <w:t>th</w:t>
                      </w:r>
                      <w:r w:rsidR="00F13C96">
                        <w:rPr>
                          <w:rFonts w:ascii="Tahoma" w:hAnsi="Tahoma" w:cs="Tahoma"/>
                          <w:b/>
                          <w:color w:val="ED7D31" w:themeColor="accent2"/>
                          <w:sz w:val="44"/>
                          <w:szCs w:val="44"/>
                        </w:rPr>
                        <w:t xml:space="preserve"> July 2020</w:t>
                      </w:r>
                    </w:p>
                  </w:txbxContent>
                </v:textbox>
                <w10:wrap anchorx="margin"/>
              </v:shape>
            </w:pict>
          </mc:Fallback>
        </mc:AlternateContent>
      </w:r>
      <w:r>
        <w:rPr>
          <w:noProof/>
          <w:lang w:eastAsia="en-GB"/>
        </w:rPr>
        <w:drawing>
          <wp:anchor distT="0" distB="0" distL="114300" distR="114300" simplePos="0" relativeHeight="251663360" behindDoc="0" locked="0" layoutInCell="1" allowOverlap="1" wp14:anchorId="2C7CA106" wp14:editId="443A31EE">
            <wp:simplePos x="0" y="0"/>
            <wp:positionH relativeFrom="margin">
              <wp:posOffset>1419225</wp:posOffset>
            </wp:positionH>
            <wp:positionV relativeFrom="paragraph">
              <wp:posOffset>-523875</wp:posOffset>
            </wp:positionV>
            <wp:extent cx="2722245" cy="18389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83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ahoma" w:hAnsi="Tahoma" w:cs="Tahoma"/>
          <w:noProof/>
          <w:lang w:eastAsia="en-GB"/>
        </w:rPr>
        <w:drawing>
          <wp:anchor distT="12192" distB="17907" distL="114300" distR="121285" simplePos="0" relativeHeight="251661312" behindDoc="1" locked="0" layoutInCell="1" allowOverlap="1" wp14:anchorId="079A4DA2" wp14:editId="45A0EEFB">
            <wp:simplePos x="0" y="0"/>
            <wp:positionH relativeFrom="margin">
              <wp:posOffset>-772795</wp:posOffset>
            </wp:positionH>
            <wp:positionV relativeFrom="page">
              <wp:align>bottom</wp:align>
            </wp:positionV>
            <wp:extent cx="7296785" cy="10457815"/>
            <wp:effectExtent l="0" t="0" r="0" b="635"/>
            <wp:wrapSquare wrapText="bothSides"/>
            <wp:docPr id="9" name="Picture 1" descr="C:\Users\tinapatel\Desktop\10943676_942423142442002_497145932430780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8" cstate="print"/>
                    <a:srcRect/>
                    <a:stretch>
                      <a:fillRect/>
                    </a:stretch>
                  </pic:blipFill>
                  <pic:spPr bwMode="auto">
                    <a:xfrm>
                      <a:off x="0" y="0"/>
                      <a:ext cx="7296785" cy="1045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1A4DA7" w14:textId="77777777" w:rsidR="00E10FD8" w:rsidRPr="00E10FD8" w:rsidRDefault="00E10FD8" w:rsidP="00E10FD8">
      <w:pPr>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Contents</w:t>
      </w:r>
    </w:p>
    <w:p w14:paraId="0D21F7B5" w14:textId="77777777" w:rsidR="00E10FD8" w:rsidRPr="003901D6" w:rsidRDefault="00E10FD8" w:rsidP="00E10FD8">
      <w:pPr>
        <w:rPr>
          <w:rFonts w:ascii="Tahoma" w:hAnsi="Tahoma" w:cs="Tahoma"/>
          <w:sz w:val="26"/>
          <w:szCs w:val="26"/>
        </w:rPr>
      </w:pPr>
    </w:p>
    <w:p w14:paraId="6B288DED" w14:textId="77777777" w:rsidR="00E10FD8" w:rsidRPr="003901D6" w:rsidRDefault="00E10FD8" w:rsidP="00E10FD8">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Page</w:t>
      </w:r>
    </w:p>
    <w:p w14:paraId="0DD9BFA0" w14:textId="77777777" w:rsidR="00E10FD8" w:rsidRPr="00E10FD8" w:rsidRDefault="00E10FD8" w:rsidP="00E10FD8">
      <w:pPr>
        <w:rPr>
          <w:rFonts w:ascii="Tahoma" w:hAnsi="Tahoma" w:cs="Tahoma"/>
          <w:color w:val="ED7D31" w:themeColor="accent2"/>
          <w:sz w:val="26"/>
          <w:szCs w:val="26"/>
        </w:rPr>
      </w:pPr>
    </w:p>
    <w:p w14:paraId="759920C8" w14:textId="77777777" w:rsidR="00E10FD8" w:rsidRPr="003901D6" w:rsidRDefault="00E10FD8" w:rsidP="00E10FD8">
      <w:pPr>
        <w:rPr>
          <w:rFonts w:ascii="Tahoma" w:hAnsi="Tahoma" w:cs="Tahoma"/>
          <w:sz w:val="26"/>
          <w:szCs w:val="26"/>
        </w:rPr>
      </w:pPr>
      <w:r w:rsidRPr="003901D6">
        <w:rPr>
          <w:rFonts w:ascii="Tahoma" w:hAnsi="Tahoma" w:cs="Tahoma"/>
          <w:sz w:val="26"/>
          <w:szCs w:val="26"/>
        </w:rPr>
        <w:t>Advertisement</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3</w:t>
      </w:r>
    </w:p>
    <w:p w14:paraId="0E8B99B0" w14:textId="77777777" w:rsidR="00E10FD8" w:rsidRPr="003901D6" w:rsidRDefault="00E10FD8" w:rsidP="00E10FD8">
      <w:pPr>
        <w:rPr>
          <w:rFonts w:ascii="Tahoma" w:hAnsi="Tahoma" w:cs="Tahoma"/>
          <w:sz w:val="26"/>
          <w:szCs w:val="26"/>
        </w:rPr>
      </w:pPr>
    </w:p>
    <w:p w14:paraId="1C93A053" w14:textId="77777777" w:rsidR="00E10FD8" w:rsidRPr="003901D6" w:rsidRDefault="00E10FD8" w:rsidP="00E10FD8">
      <w:pPr>
        <w:rPr>
          <w:rFonts w:ascii="Tahoma" w:hAnsi="Tahoma" w:cs="Tahoma"/>
          <w:sz w:val="26"/>
          <w:szCs w:val="26"/>
        </w:rPr>
      </w:pPr>
    </w:p>
    <w:p w14:paraId="667A4A25" w14:textId="77777777" w:rsidR="00E10FD8" w:rsidRPr="003901D6" w:rsidRDefault="00E10FD8" w:rsidP="00E10FD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14:paraId="7C7B5DE8" w14:textId="77777777" w:rsidR="00E10FD8" w:rsidRPr="003901D6" w:rsidRDefault="00E10FD8" w:rsidP="00E10FD8">
      <w:pPr>
        <w:rPr>
          <w:rFonts w:ascii="Tahoma" w:hAnsi="Tahoma" w:cs="Tahoma"/>
          <w:sz w:val="26"/>
          <w:szCs w:val="26"/>
        </w:rPr>
      </w:pPr>
    </w:p>
    <w:p w14:paraId="23CE7FC6" w14:textId="77777777" w:rsidR="00E10FD8" w:rsidRPr="003901D6" w:rsidRDefault="00E10FD8" w:rsidP="00E10FD8">
      <w:pPr>
        <w:rPr>
          <w:rFonts w:ascii="Tahoma" w:hAnsi="Tahoma" w:cs="Tahoma"/>
          <w:sz w:val="26"/>
          <w:szCs w:val="26"/>
        </w:rPr>
      </w:pPr>
    </w:p>
    <w:p w14:paraId="44089763" w14:textId="77777777" w:rsidR="00E10FD8" w:rsidRPr="003901D6" w:rsidRDefault="00E10FD8" w:rsidP="00E10FD8">
      <w:pPr>
        <w:rPr>
          <w:rFonts w:ascii="Tahoma" w:hAnsi="Tahoma" w:cs="Tahoma"/>
          <w:sz w:val="26"/>
          <w:szCs w:val="26"/>
        </w:rPr>
      </w:pPr>
      <w:r>
        <w:rPr>
          <w:rFonts w:ascii="Tahoma" w:hAnsi="Tahoma" w:cs="Tahoma"/>
          <w:sz w:val="26"/>
          <w:szCs w:val="26"/>
        </w:rPr>
        <w:t>Job Description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6</w:t>
      </w:r>
    </w:p>
    <w:p w14:paraId="18A47D3F" w14:textId="77777777" w:rsidR="00E10FD8" w:rsidRPr="003901D6" w:rsidRDefault="00E10FD8" w:rsidP="00E10FD8">
      <w:pPr>
        <w:rPr>
          <w:rFonts w:ascii="Tahoma" w:hAnsi="Tahoma" w:cs="Tahoma"/>
          <w:sz w:val="26"/>
          <w:szCs w:val="26"/>
        </w:rPr>
      </w:pPr>
    </w:p>
    <w:p w14:paraId="796589EA" w14:textId="77777777" w:rsidR="00E10FD8" w:rsidRPr="003901D6" w:rsidRDefault="00E10FD8" w:rsidP="00E10FD8">
      <w:pPr>
        <w:rPr>
          <w:rFonts w:ascii="Tahoma" w:hAnsi="Tahoma" w:cs="Tahoma"/>
          <w:sz w:val="26"/>
          <w:szCs w:val="26"/>
        </w:rPr>
      </w:pPr>
    </w:p>
    <w:p w14:paraId="4768C068" w14:textId="77777777" w:rsidR="00E10FD8" w:rsidRPr="003901D6" w:rsidRDefault="00AA516D" w:rsidP="00E10FD8">
      <w:pPr>
        <w:rPr>
          <w:rFonts w:ascii="Tahoma" w:hAnsi="Tahoma" w:cs="Tahoma"/>
          <w:sz w:val="26"/>
          <w:szCs w:val="26"/>
        </w:rPr>
      </w:pPr>
      <w:r>
        <w:rPr>
          <w:rFonts w:ascii="Tahoma" w:hAnsi="Tahoma" w:cs="Tahoma"/>
          <w:sz w:val="26"/>
          <w:szCs w:val="26"/>
        </w:rPr>
        <w:t xml:space="preserve">Candidate Profile </w:t>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Pr>
          <w:rFonts w:ascii="Tahoma" w:hAnsi="Tahoma" w:cs="Tahoma"/>
          <w:sz w:val="26"/>
          <w:szCs w:val="26"/>
        </w:rPr>
        <w:t xml:space="preserve">        </w:t>
      </w:r>
      <w:r w:rsidR="00E10FD8">
        <w:rPr>
          <w:rFonts w:ascii="Tahoma" w:hAnsi="Tahoma" w:cs="Tahoma"/>
          <w:sz w:val="26"/>
          <w:szCs w:val="26"/>
        </w:rPr>
        <w:t>8</w:t>
      </w:r>
    </w:p>
    <w:p w14:paraId="18AA2CED" w14:textId="77777777" w:rsidR="00E10FD8" w:rsidRPr="003901D6" w:rsidRDefault="00E10FD8" w:rsidP="00E10FD8">
      <w:pPr>
        <w:rPr>
          <w:rFonts w:ascii="Tahoma" w:hAnsi="Tahoma" w:cs="Tahoma"/>
          <w:sz w:val="26"/>
          <w:szCs w:val="26"/>
        </w:rPr>
      </w:pPr>
    </w:p>
    <w:p w14:paraId="538A3D17" w14:textId="77777777" w:rsidR="00E10FD8" w:rsidRPr="003901D6" w:rsidRDefault="00E10FD8" w:rsidP="00E10FD8">
      <w:pPr>
        <w:rPr>
          <w:rFonts w:ascii="Tahoma" w:hAnsi="Tahoma" w:cs="Tahoma"/>
          <w:sz w:val="26"/>
          <w:szCs w:val="26"/>
        </w:rPr>
      </w:pPr>
    </w:p>
    <w:p w14:paraId="79566FA6" w14:textId="77777777" w:rsidR="00E10FD8" w:rsidRPr="003901D6" w:rsidRDefault="00E10FD8" w:rsidP="00E10FD8">
      <w:pPr>
        <w:rPr>
          <w:rFonts w:ascii="Tahoma" w:hAnsi="Tahoma" w:cs="Tahoma"/>
          <w:sz w:val="26"/>
          <w:szCs w:val="26"/>
        </w:rPr>
      </w:pPr>
      <w:r w:rsidRPr="003901D6">
        <w:rPr>
          <w:rFonts w:ascii="Tahoma" w:hAnsi="Tahoma" w:cs="Tahoma"/>
          <w:sz w:val="26"/>
          <w:szCs w:val="26"/>
        </w:rPr>
        <w:t xml:space="preserve">How to </w:t>
      </w:r>
      <w:r>
        <w:rPr>
          <w:rFonts w:ascii="Tahoma" w:hAnsi="Tahoma" w:cs="Tahoma"/>
          <w:sz w:val="26"/>
          <w:szCs w:val="26"/>
        </w:rPr>
        <w:t>A</w:t>
      </w:r>
      <w:r w:rsidRPr="003901D6">
        <w:rPr>
          <w:rFonts w:ascii="Tahoma" w:hAnsi="Tahoma" w:cs="Tahoma"/>
          <w:sz w:val="26"/>
          <w:szCs w:val="26"/>
        </w:rPr>
        <w:t>pply</w:t>
      </w:r>
      <w:r w:rsidRPr="003901D6">
        <w:rPr>
          <w:rFonts w:ascii="Tahoma" w:hAnsi="Tahoma" w:cs="Tahoma"/>
          <w:sz w:val="26"/>
          <w:szCs w:val="26"/>
        </w:rPr>
        <w:tab/>
      </w:r>
      <w:r w:rsidRPr="003901D6">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t>9</w:t>
      </w:r>
    </w:p>
    <w:p w14:paraId="04061A69" w14:textId="77777777" w:rsidR="00E10FD8" w:rsidRPr="004C3C88" w:rsidRDefault="00E10FD8" w:rsidP="00E10FD8">
      <w:pPr>
        <w:rPr>
          <w:rFonts w:cs="Arial"/>
          <w:sz w:val="26"/>
          <w:szCs w:val="26"/>
        </w:rPr>
      </w:pPr>
    </w:p>
    <w:p w14:paraId="792FDF38" w14:textId="77777777" w:rsidR="00E10FD8" w:rsidRDefault="00E10FD8" w:rsidP="00E10FD8">
      <w:pPr>
        <w:rPr>
          <w:rFonts w:ascii="Tahoma" w:hAnsi="Tahoma" w:cs="Tahoma"/>
          <w:sz w:val="26"/>
          <w:szCs w:val="26"/>
        </w:rPr>
      </w:pPr>
    </w:p>
    <w:p w14:paraId="3C936693" w14:textId="77777777" w:rsidR="00E10FD8" w:rsidRDefault="00E10FD8">
      <w:r>
        <w:rPr>
          <w:noProof/>
          <w:lang w:eastAsia="en-GB"/>
        </w:rPr>
        <w:drawing>
          <wp:anchor distT="0" distB="0" distL="114300" distR="114300" simplePos="0" relativeHeight="251659264" behindDoc="0" locked="0" layoutInCell="1" allowOverlap="1" wp14:anchorId="49FCF6B0" wp14:editId="0890A02C">
            <wp:simplePos x="0" y="0"/>
            <wp:positionH relativeFrom="margin">
              <wp:posOffset>219075</wp:posOffset>
            </wp:positionH>
            <wp:positionV relativeFrom="paragraph">
              <wp:posOffset>222250</wp:posOffset>
            </wp:positionV>
            <wp:extent cx="5209540" cy="3217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3217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D2D95C" w14:textId="77777777" w:rsidR="00E10FD8" w:rsidRDefault="00E10FD8"/>
    <w:p w14:paraId="1CE994F6" w14:textId="77777777" w:rsidR="00E10FD8" w:rsidRDefault="00E10FD8"/>
    <w:p w14:paraId="480462A1" w14:textId="77777777" w:rsidR="00E10FD8" w:rsidRDefault="00E10FD8"/>
    <w:p w14:paraId="6B489C58" w14:textId="77777777" w:rsidR="00E10FD8" w:rsidRDefault="00E10FD8"/>
    <w:p w14:paraId="5BA2BE59" w14:textId="77777777" w:rsidR="00E10FD8" w:rsidRDefault="00E10FD8"/>
    <w:p w14:paraId="0D6D4935" w14:textId="77777777" w:rsidR="00E10FD8" w:rsidRDefault="00E10FD8"/>
    <w:p w14:paraId="349E26CF" w14:textId="77777777" w:rsidR="00E10FD8" w:rsidRDefault="00E10FD8"/>
    <w:p w14:paraId="3243A1A6" w14:textId="77777777" w:rsidR="00E10FD8" w:rsidRDefault="00E10FD8"/>
    <w:p w14:paraId="679D3DF6" w14:textId="77777777" w:rsidR="00E10FD8" w:rsidRDefault="00E10FD8"/>
    <w:p w14:paraId="165EEC59" w14:textId="77777777" w:rsidR="00224A96" w:rsidRPr="00224A96" w:rsidRDefault="00224A96" w:rsidP="00224A96">
      <w:pPr>
        <w:rPr>
          <w:rFonts w:ascii="Arial" w:hAnsi="Arial" w:cs="Arial"/>
          <w:b/>
          <w:color w:val="ED7D31" w:themeColor="accent2"/>
          <w:sz w:val="24"/>
        </w:rPr>
      </w:pPr>
      <w:r w:rsidRPr="00224A96">
        <w:rPr>
          <w:rFonts w:ascii="Arial" w:hAnsi="Arial" w:cs="Arial"/>
          <w:b/>
          <w:color w:val="ED7D31" w:themeColor="accent2"/>
          <w:sz w:val="24"/>
        </w:rPr>
        <w:lastRenderedPageBreak/>
        <w:t>Trainee Homeless Services Officer</w:t>
      </w:r>
    </w:p>
    <w:p w14:paraId="529DCDF9" w14:textId="77777777" w:rsidR="00224A96" w:rsidRPr="00224A96" w:rsidRDefault="00224A96" w:rsidP="00224A96">
      <w:pPr>
        <w:rPr>
          <w:rFonts w:ascii="Arial" w:hAnsi="Arial" w:cs="Arial"/>
          <w:b/>
          <w:color w:val="ED7D31" w:themeColor="accent2"/>
          <w:sz w:val="24"/>
        </w:rPr>
      </w:pPr>
    </w:p>
    <w:p w14:paraId="0AF3B9C7" w14:textId="77777777" w:rsidR="00224A96" w:rsidRPr="00224A96" w:rsidRDefault="00224A96" w:rsidP="00224A96">
      <w:pPr>
        <w:rPr>
          <w:rFonts w:ascii="Arial" w:hAnsi="Arial" w:cs="Arial"/>
          <w:sz w:val="24"/>
        </w:rPr>
      </w:pPr>
      <w:r w:rsidRPr="00224A96">
        <w:rPr>
          <w:rFonts w:ascii="Arial" w:hAnsi="Arial" w:cs="Arial"/>
          <w:b/>
          <w:sz w:val="24"/>
        </w:rPr>
        <w:t xml:space="preserve">Contract: </w:t>
      </w:r>
      <w:r w:rsidRPr="00224A96">
        <w:rPr>
          <w:rFonts w:ascii="Arial" w:hAnsi="Arial" w:cs="Arial"/>
          <w:sz w:val="24"/>
        </w:rPr>
        <w:t xml:space="preserve">Fixed Term – 6 months </w:t>
      </w:r>
    </w:p>
    <w:p w14:paraId="432AC57C" w14:textId="14659ED6" w:rsidR="00596546" w:rsidRDefault="00224A96" w:rsidP="00224A96">
      <w:pPr>
        <w:rPr>
          <w:rFonts w:ascii="Arial" w:hAnsi="Arial" w:cs="Arial"/>
          <w:sz w:val="24"/>
        </w:rPr>
      </w:pPr>
      <w:r w:rsidRPr="00224A96">
        <w:rPr>
          <w:rFonts w:ascii="Arial" w:hAnsi="Arial" w:cs="Arial"/>
          <w:b/>
          <w:sz w:val="24"/>
        </w:rPr>
        <w:t xml:space="preserve">Hours: </w:t>
      </w:r>
      <w:r w:rsidR="00596546">
        <w:rPr>
          <w:rFonts w:ascii="Arial" w:hAnsi="Arial" w:cs="Arial"/>
          <w:sz w:val="24"/>
        </w:rPr>
        <w:t xml:space="preserve">Full time </w:t>
      </w:r>
      <w:r w:rsidR="006E0C1B">
        <w:rPr>
          <w:rFonts w:ascii="Arial" w:hAnsi="Arial" w:cs="Arial"/>
          <w:sz w:val="24"/>
        </w:rPr>
        <w:t>– 37 hours per week</w:t>
      </w:r>
    </w:p>
    <w:p w14:paraId="5AE6F6BE" w14:textId="3386AFBC" w:rsidR="00224A96" w:rsidRPr="00224A96" w:rsidRDefault="00224A96" w:rsidP="00224A96">
      <w:pPr>
        <w:rPr>
          <w:rFonts w:ascii="Arial" w:hAnsi="Arial" w:cs="Arial"/>
          <w:sz w:val="24"/>
        </w:rPr>
      </w:pPr>
      <w:r w:rsidRPr="00224A96">
        <w:rPr>
          <w:rFonts w:ascii="Arial" w:hAnsi="Arial" w:cs="Arial"/>
          <w:b/>
          <w:sz w:val="24"/>
        </w:rPr>
        <w:t xml:space="preserve">Salary: </w:t>
      </w:r>
      <w:r w:rsidR="00596546">
        <w:rPr>
          <w:rFonts w:ascii="Arial" w:hAnsi="Arial" w:cs="Arial"/>
          <w:sz w:val="24"/>
        </w:rPr>
        <w:t>£</w:t>
      </w:r>
      <w:r w:rsidR="006E0C1B">
        <w:rPr>
          <w:rFonts w:ascii="Arial" w:hAnsi="Arial" w:cs="Arial"/>
          <w:sz w:val="24"/>
        </w:rPr>
        <w:t xml:space="preserve">18,010 – band 1, point 5 </w:t>
      </w:r>
      <w:r w:rsidRPr="00224A96">
        <w:rPr>
          <w:rFonts w:ascii="Arial" w:hAnsi="Arial" w:cs="Arial"/>
          <w:sz w:val="24"/>
        </w:rPr>
        <w:t xml:space="preserve"> </w:t>
      </w:r>
    </w:p>
    <w:p w14:paraId="6994C8EA" w14:textId="77777777" w:rsidR="00224A96" w:rsidRPr="00224A96" w:rsidRDefault="00224A96" w:rsidP="00224A96">
      <w:pPr>
        <w:rPr>
          <w:rFonts w:ascii="Arial" w:hAnsi="Arial" w:cs="Arial"/>
          <w:sz w:val="24"/>
        </w:rPr>
      </w:pPr>
    </w:p>
    <w:p w14:paraId="0BEC9672" w14:textId="77777777" w:rsidR="00224A96" w:rsidRPr="00224A96" w:rsidRDefault="00224A96" w:rsidP="00224A96">
      <w:pPr>
        <w:rPr>
          <w:rFonts w:ascii="Arial" w:hAnsi="Arial" w:cs="Arial"/>
          <w:sz w:val="24"/>
        </w:rPr>
      </w:pPr>
      <w:r w:rsidRPr="00224A96">
        <w:rPr>
          <w:rFonts w:ascii="Arial" w:hAnsi="Arial" w:cs="Arial"/>
          <w:sz w:val="24"/>
        </w:rPr>
        <w:t>We are offering a 6 month training and development opportunity within our homeless services.</w:t>
      </w:r>
    </w:p>
    <w:p w14:paraId="0E545A4D" w14:textId="77777777" w:rsidR="00224A96" w:rsidRPr="00224A96" w:rsidRDefault="00224A96" w:rsidP="00224A96">
      <w:pPr>
        <w:rPr>
          <w:rFonts w:ascii="Arial" w:hAnsi="Arial" w:cs="Arial"/>
          <w:sz w:val="24"/>
        </w:rPr>
      </w:pPr>
      <w:r w:rsidRPr="00224A96">
        <w:rPr>
          <w:rFonts w:ascii="Arial" w:hAnsi="Arial" w:cs="Arial"/>
          <w:sz w:val="24"/>
        </w:rPr>
        <w:t>This role will enable you to work across all our services and develop experience and skills in a variety of homeless service provisions.</w:t>
      </w:r>
    </w:p>
    <w:p w14:paraId="5518E901" w14:textId="77777777" w:rsidR="00224A96" w:rsidRPr="00224A96" w:rsidRDefault="00224A96" w:rsidP="00224A96">
      <w:pPr>
        <w:rPr>
          <w:rFonts w:ascii="Arial" w:hAnsi="Arial" w:cs="Arial"/>
          <w:sz w:val="24"/>
        </w:rPr>
      </w:pPr>
      <w:r w:rsidRPr="00224A96">
        <w:rPr>
          <w:rFonts w:ascii="Arial" w:hAnsi="Arial" w:cs="Arial"/>
          <w:sz w:val="24"/>
        </w:rPr>
        <w:t xml:space="preserve">You will act as the initial point of reference to clients coming into our service and assist in the provision of our service delivery including taking referrals, interviewing potential clients and inducting new clients into our service. You will work towards the aim of achieving independent living for each client and to provide the necessary skills to avoid repeat homelessness. </w:t>
      </w:r>
    </w:p>
    <w:p w14:paraId="37AFAB92" w14:textId="77777777" w:rsidR="00224A96" w:rsidRPr="00224A96" w:rsidRDefault="00224A96" w:rsidP="00224A96">
      <w:pPr>
        <w:rPr>
          <w:rFonts w:ascii="Arial" w:hAnsi="Arial" w:cs="Arial"/>
          <w:sz w:val="24"/>
        </w:rPr>
      </w:pPr>
      <w:r w:rsidRPr="00224A96">
        <w:rPr>
          <w:rFonts w:ascii="Arial" w:hAnsi="Arial" w:cs="Arial"/>
          <w:sz w:val="24"/>
        </w:rPr>
        <w:t xml:space="preserve">Ideally you will need to be able to demonstrate an understanding of our client group and the barriers people with experience of homelessness face, but a desire to work with and support vulnerable adults is an essential. You should have a team player approach and show a willingness to learn and develop. </w:t>
      </w:r>
    </w:p>
    <w:p w14:paraId="6955E291" w14:textId="77777777" w:rsidR="00224A96" w:rsidRPr="00224A96" w:rsidRDefault="00224A96" w:rsidP="00224A96">
      <w:pPr>
        <w:rPr>
          <w:rFonts w:ascii="Arial" w:hAnsi="Arial" w:cs="Arial"/>
          <w:sz w:val="24"/>
        </w:rPr>
      </w:pPr>
      <w:r w:rsidRPr="00224A96">
        <w:rPr>
          <w:rFonts w:ascii="Arial" w:hAnsi="Arial" w:cs="Arial"/>
          <w:sz w:val="24"/>
        </w:rPr>
        <w:t xml:space="preserve">Full details about the role including the person specification and application form can be downloaded from our website </w:t>
      </w:r>
      <w:hyperlink r:id="rId10" w:history="1">
        <w:r w:rsidRPr="00224A96">
          <w:rPr>
            <w:rStyle w:val="Hyperlink"/>
            <w:rFonts w:ascii="Arial" w:hAnsi="Arial" w:cs="Arial"/>
            <w:sz w:val="24"/>
          </w:rPr>
          <w:t>www.actionhomeless.org.uk</w:t>
        </w:r>
      </w:hyperlink>
      <w:r w:rsidRPr="00224A96">
        <w:rPr>
          <w:rFonts w:ascii="Arial" w:hAnsi="Arial" w:cs="Arial"/>
          <w:sz w:val="24"/>
        </w:rPr>
        <w:t xml:space="preserve"> or alternatively please call 0116 2211851</w:t>
      </w:r>
    </w:p>
    <w:p w14:paraId="1EE1CF69" w14:textId="77777777" w:rsidR="00224A96" w:rsidRPr="00224A96" w:rsidRDefault="00224A96" w:rsidP="00224A96">
      <w:pPr>
        <w:rPr>
          <w:rFonts w:ascii="Arial" w:hAnsi="Arial" w:cs="Arial"/>
          <w:sz w:val="24"/>
        </w:rPr>
      </w:pPr>
    </w:p>
    <w:p w14:paraId="57DEB6DA" w14:textId="77777777" w:rsidR="00224A96" w:rsidRPr="00224A96" w:rsidRDefault="00224A96" w:rsidP="00224A96">
      <w:pPr>
        <w:rPr>
          <w:rFonts w:ascii="Arial" w:hAnsi="Arial" w:cs="Arial"/>
          <w:sz w:val="24"/>
        </w:rPr>
      </w:pPr>
      <w:r w:rsidRPr="00224A96">
        <w:rPr>
          <w:rFonts w:ascii="Arial" w:hAnsi="Arial" w:cs="Arial"/>
          <w:sz w:val="24"/>
        </w:rPr>
        <w:t xml:space="preserve">To apply please complete and return the application form to </w:t>
      </w:r>
      <w:hyperlink r:id="rId11" w:history="1">
        <w:r w:rsidRPr="00224A96">
          <w:rPr>
            <w:rStyle w:val="Hyperlink"/>
            <w:rFonts w:ascii="Arial" w:hAnsi="Arial" w:cs="Arial"/>
            <w:sz w:val="24"/>
          </w:rPr>
          <w:t>aaliyahlawrence-browne@actionhomeless.org.uk</w:t>
        </w:r>
      </w:hyperlink>
      <w:r w:rsidRPr="00224A96">
        <w:rPr>
          <w:rStyle w:val="Hyperlink"/>
          <w:rFonts w:ascii="Arial" w:hAnsi="Arial" w:cs="Arial"/>
          <w:sz w:val="24"/>
        </w:rPr>
        <w:t xml:space="preserve"> </w:t>
      </w:r>
    </w:p>
    <w:p w14:paraId="16199C85" w14:textId="77777777" w:rsidR="00224A96" w:rsidRPr="00224A96" w:rsidRDefault="00224A96" w:rsidP="00224A96">
      <w:pPr>
        <w:rPr>
          <w:rFonts w:ascii="Arial" w:hAnsi="Arial" w:cs="Arial"/>
          <w:sz w:val="24"/>
        </w:rPr>
      </w:pPr>
    </w:p>
    <w:p w14:paraId="6F964D31" w14:textId="13B7CAEF" w:rsidR="00224A96" w:rsidRPr="00224A96" w:rsidRDefault="00224A96" w:rsidP="00224A96">
      <w:pPr>
        <w:rPr>
          <w:rFonts w:ascii="Arial" w:hAnsi="Arial" w:cs="Arial"/>
          <w:b/>
          <w:sz w:val="24"/>
        </w:rPr>
      </w:pPr>
      <w:r w:rsidRPr="00224A96">
        <w:rPr>
          <w:rFonts w:ascii="Arial" w:hAnsi="Arial" w:cs="Arial"/>
          <w:b/>
          <w:sz w:val="24"/>
        </w:rPr>
        <w:t>Closing date:</w:t>
      </w:r>
      <w:r w:rsidR="00F13C96">
        <w:rPr>
          <w:rFonts w:ascii="Arial" w:hAnsi="Arial" w:cs="Arial"/>
          <w:b/>
          <w:sz w:val="24"/>
        </w:rPr>
        <w:t xml:space="preserve"> Monday 27</w:t>
      </w:r>
      <w:r w:rsidR="00F13C96" w:rsidRPr="00F13C96">
        <w:rPr>
          <w:rFonts w:ascii="Arial" w:hAnsi="Arial" w:cs="Arial"/>
          <w:b/>
          <w:sz w:val="24"/>
          <w:vertAlign w:val="superscript"/>
        </w:rPr>
        <w:t>th</w:t>
      </w:r>
      <w:r w:rsidR="00F13C96">
        <w:rPr>
          <w:rFonts w:ascii="Arial" w:hAnsi="Arial" w:cs="Arial"/>
          <w:b/>
          <w:sz w:val="24"/>
        </w:rPr>
        <w:t xml:space="preserve"> July 2020</w:t>
      </w:r>
    </w:p>
    <w:p w14:paraId="741C3773" w14:textId="51A18D13" w:rsidR="00224A96" w:rsidRPr="00224A96" w:rsidRDefault="00224A96" w:rsidP="00224A96">
      <w:pPr>
        <w:rPr>
          <w:rFonts w:ascii="Arial" w:hAnsi="Arial" w:cs="Arial"/>
          <w:sz w:val="24"/>
        </w:rPr>
      </w:pPr>
      <w:r w:rsidRPr="00224A96">
        <w:rPr>
          <w:rFonts w:ascii="Arial" w:hAnsi="Arial" w:cs="Arial"/>
          <w:b/>
          <w:sz w:val="24"/>
        </w:rPr>
        <w:t xml:space="preserve">Assessments &amp; Interviews: </w:t>
      </w:r>
      <w:r w:rsidR="00F13C96">
        <w:rPr>
          <w:rFonts w:ascii="Arial" w:hAnsi="Arial" w:cs="Arial"/>
          <w:b/>
          <w:sz w:val="24"/>
        </w:rPr>
        <w:t>Week commencing 27</w:t>
      </w:r>
      <w:r w:rsidR="00F13C96" w:rsidRPr="00F13C96">
        <w:rPr>
          <w:rFonts w:ascii="Arial" w:hAnsi="Arial" w:cs="Arial"/>
          <w:b/>
          <w:sz w:val="24"/>
          <w:vertAlign w:val="superscript"/>
        </w:rPr>
        <w:t>th</w:t>
      </w:r>
      <w:r w:rsidR="00F13C96">
        <w:rPr>
          <w:rFonts w:ascii="Arial" w:hAnsi="Arial" w:cs="Arial"/>
          <w:b/>
          <w:sz w:val="24"/>
        </w:rPr>
        <w:t xml:space="preserve"> August 2020</w:t>
      </w:r>
    </w:p>
    <w:p w14:paraId="79883148" w14:textId="77777777" w:rsidR="00E10FD8" w:rsidRPr="00E10FD8" w:rsidRDefault="00E10FD8" w:rsidP="00E10FD8">
      <w:pPr>
        <w:rPr>
          <w:rFonts w:ascii="Arial" w:hAnsi="Arial" w:cs="Arial"/>
          <w:sz w:val="24"/>
        </w:rPr>
      </w:pPr>
    </w:p>
    <w:p w14:paraId="78D796C2" w14:textId="77777777" w:rsidR="00E10FD8" w:rsidRDefault="00E10FD8" w:rsidP="00E10FD8">
      <w:pPr>
        <w:rPr>
          <w:rFonts w:ascii="Arial" w:hAnsi="Arial" w:cs="Arial"/>
          <w:b/>
          <w:sz w:val="24"/>
        </w:rPr>
      </w:pPr>
    </w:p>
    <w:p w14:paraId="01BF7735" w14:textId="77777777" w:rsidR="00224A96" w:rsidRPr="00E10FD8" w:rsidRDefault="00224A96" w:rsidP="00E10FD8">
      <w:pPr>
        <w:rPr>
          <w:rFonts w:ascii="Arial" w:hAnsi="Arial" w:cs="Arial"/>
          <w:sz w:val="24"/>
        </w:rPr>
      </w:pPr>
    </w:p>
    <w:p w14:paraId="294CE0EE" w14:textId="77777777" w:rsidR="00E10FD8" w:rsidRPr="00E10FD8" w:rsidRDefault="00E10FD8">
      <w:pPr>
        <w:rPr>
          <w:sz w:val="24"/>
        </w:rPr>
      </w:pPr>
    </w:p>
    <w:p w14:paraId="055DD88B" w14:textId="77777777" w:rsidR="00E10FD8" w:rsidRPr="00E10FD8" w:rsidRDefault="00E10FD8">
      <w:pPr>
        <w:rPr>
          <w:sz w:val="24"/>
        </w:rPr>
      </w:pPr>
    </w:p>
    <w:p w14:paraId="7C48FAF3" w14:textId="77777777" w:rsidR="00E10FD8" w:rsidRPr="00E10FD8" w:rsidRDefault="00E10FD8">
      <w:pPr>
        <w:rPr>
          <w:sz w:val="24"/>
        </w:rPr>
      </w:pPr>
    </w:p>
    <w:p w14:paraId="16D02DCC" w14:textId="77777777" w:rsidR="00E10FD8" w:rsidRPr="00E10FD8" w:rsidRDefault="00E10FD8">
      <w:pPr>
        <w:rPr>
          <w:sz w:val="24"/>
        </w:rPr>
      </w:pPr>
    </w:p>
    <w:p w14:paraId="4B79A5C7" w14:textId="77777777" w:rsidR="00E10FD8" w:rsidRPr="00E10FD8" w:rsidRDefault="00E10FD8" w:rsidP="00E10FD8">
      <w:pPr>
        <w:pStyle w:val="NoSpacing"/>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t>ABOUT ACTION HOMELESS</w:t>
      </w:r>
    </w:p>
    <w:p w14:paraId="14D9A5C0" w14:textId="77777777" w:rsidR="00E10FD8" w:rsidRPr="00F6542A" w:rsidRDefault="00E10FD8" w:rsidP="00E10FD8">
      <w:pPr>
        <w:jc w:val="center"/>
        <w:rPr>
          <w:rFonts w:ascii="Tahoma" w:hAnsi="Tahoma" w:cs="Tahoma"/>
          <w:b/>
          <w:color w:val="ED7D31" w:themeColor="accent2"/>
          <w:sz w:val="28"/>
          <w:szCs w:val="28"/>
        </w:rPr>
      </w:pPr>
    </w:p>
    <w:p w14:paraId="7CB88426" w14:textId="77777777" w:rsidR="00E10FD8" w:rsidRPr="00E10FD8" w:rsidRDefault="00E10FD8" w:rsidP="00E10FD8">
      <w:pPr>
        <w:spacing w:line="276" w:lineRule="auto"/>
        <w:rPr>
          <w:rFonts w:ascii="Tahoma" w:hAnsi="Tahoma" w:cs="Tahoma"/>
          <w:sz w:val="24"/>
        </w:rPr>
      </w:pPr>
      <w:r w:rsidRPr="00E10FD8">
        <w:rPr>
          <w:rFonts w:ascii="Tahoma" w:hAnsi="Tahoma" w:cs="Tahoma"/>
          <w:noProof/>
          <w:sz w:val="24"/>
          <w:lang w:eastAsia="en-GB"/>
        </w:rPr>
        <w:drawing>
          <wp:anchor distT="0" distB="0" distL="114300" distR="114300" simplePos="0" relativeHeight="251667456" behindDoc="1" locked="0" layoutInCell="1" allowOverlap="1" wp14:anchorId="2F5D707B" wp14:editId="2EB0F6E0">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Pr="00E10FD8">
        <w:rPr>
          <w:rFonts w:ascii="Tahoma" w:hAnsi="Tahoma" w:cs="Tahoma"/>
          <w:sz w:val="24"/>
        </w:rPr>
        <w:t xml:space="preserve">Action Homeless provides a range of services for homeless people and people who are 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14:paraId="4DB297FF" w14:textId="77777777" w:rsidR="00E10FD8" w:rsidRPr="00E10FD8" w:rsidRDefault="00E10FD8" w:rsidP="00E10FD8">
      <w:pPr>
        <w:spacing w:line="276" w:lineRule="auto"/>
        <w:rPr>
          <w:rFonts w:ascii="Tahoma" w:hAnsi="Tahoma" w:cs="Tahoma"/>
          <w:sz w:val="24"/>
        </w:rPr>
      </w:pPr>
    </w:p>
    <w:p w14:paraId="577DE495"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We believe that, wherever possible, it is much better to prevent homelessness from occurring before people reach a crisis in their lives. Preventing homelessness is a key focus for Action Homeless and an area, which we will be developing over the next five years. We launched a ‘No Second Night Out’ in Leicester which is a partnership project, that aims to ensure that anyone rough sleeping in Leicester is linked with accommodation and support services as quickly and efficiently as possible. </w:t>
      </w:r>
    </w:p>
    <w:p w14:paraId="13B704E5" w14:textId="77777777" w:rsidR="00E10FD8" w:rsidRPr="00E10FD8" w:rsidRDefault="00E10FD8" w:rsidP="00E10FD8">
      <w:pPr>
        <w:spacing w:line="276" w:lineRule="auto"/>
        <w:rPr>
          <w:rFonts w:ascii="Tahoma" w:hAnsi="Tahoma" w:cs="Tahoma"/>
          <w:sz w:val="24"/>
        </w:rPr>
      </w:pPr>
    </w:p>
    <w:p w14:paraId="6F4373B8"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Unfortunately, there are cases where people do reach crisis point and find that they do not have a safe place to stay. In these situations, we are here to help and work with Leicester City Council to provide emergency accommodation to vulnerable adults who need it. In addition, our Accommodation Assist project offers high quality temporary housing to people who are homeless or threatened with homelessness and need a safe place to live whilst identifying more stable and permanent housing. Our accommodation across Leicester varies to include large supported housing projects, small-shared houses, bedsits and self-contained flats. </w:t>
      </w:r>
    </w:p>
    <w:p w14:paraId="09BB5255" w14:textId="77777777" w:rsidR="00E10FD8" w:rsidRPr="00E10FD8" w:rsidRDefault="00E10FD8" w:rsidP="00E10FD8">
      <w:pPr>
        <w:spacing w:line="276" w:lineRule="auto"/>
        <w:rPr>
          <w:rFonts w:ascii="Tahoma" w:hAnsi="Tahoma" w:cs="Tahoma"/>
          <w:sz w:val="24"/>
        </w:rPr>
      </w:pPr>
    </w:p>
    <w:p w14:paraId="72523D59"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Action Homeless successfully brought back into use 20 empty properties through funding secured from DCLG. The project renovated empty properties, transforming them into affordable accommodation for people leaving homelessness services. In line with our strategic priorities, Action Homeless plans to continue with this work and provide an affordable solution to homelessness.</w:t>
      </w:r>
    </w:p>
    <w:p w14:paraId="5808818E" w14:textId="77777777" w:rsidR="00E10FD8" w:rsidRPr="00E10FD8" w:rsidRDefault="00E10FD8" w:rsidP="00E10FD8">
      <w:pPr>
        <w:spacing w:line="276" w:lineRule="auto"/>
        <w:rPr>
          <w:rFonts w:ascii="Tahoma" w:hAnsi="Tahoma" w:cs="Tahoma"/>
          <w:sz w:val="24"/>
        </w:rPr>
      </w:pPr>
    </w:p>
    <w:p w14:paraId="595F1919"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During 2016, we were successful in obtaining £140,000 from Nationwide Foundation, which helped us to purchase and renovate a further 3 properties. This also meant we were able to create 17 more units of affordable housing accommodation. </w:t>
      </w:r>
    </w:p>
    <w:p w14:paraId="3052BF3B"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We believe that putting a roof over someone’s head is only the first step to helping them to regain their independence and therefore we provide access to an extensive support programme, which includes:</w:t>
      </w:r>
    </w:p>
    <w:p w14:paraId="717F0A87" w14:textId="77777777" w:rsidR="00E10FD8" w:rsidRPr="00E10FD8" w:rsidRDefault="00E10FD8" w:rsidP="00E10FD8">
      <w:pPr>
        <w:spacing w:line="276" w:lineRule="auto"/>
        <w:rPr>
          <w:rFonts w:ascii="Tahoma" w:hAnsi="Tahoma" w:cs="Tahoma"/>
          <w:sz w:val="24"/>
        </w:rPr>
      </w:pPr>
    </w:p>
    <w:p w14:paraId="31C3E3EA"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Engage</w:t>
      </w:r>
      <w:r w:rsidRPr="00E10FD8">
        <w:rPr>
          <w:rFonts w:ascii="Tahoma" w:hAnsi="Tahoma" w:cs="Tahoma"/>
          <w:sz w:val="24"/>
          <w:szCs w:val="24"/>
        </w:rPr>
        <w:t xml:space="preserve"> – a purpose built support centre which acts as the base for a varied events and activities programme that promotes skills development and independence.</w:t>
      </w:r>
    </w:p>
    <w:p w14:paraId="430B600C" w14:textId="77777777" w:rsidR="00E10FD8" w:rsidRPr="00E10FD8" w:rsidRDefault="00E10FD8" w:rsidP="00E10FD8">
      <w:pPr>
        <w:spacing w:line="276" w:lineRule="auto"/>
        <w:rPr>
          <w:rFonts w:ascii="Tahoma" w:hAnsi="Tahoma" w:cs="Tahoma"/>
          <w:sz w:val="24"/>
          <w:szCs w:val="24"/>
        </w:rPr>
      </w:pPr>
    </w:p>
    <w:p w14:paraId="2670969C"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Action Trust</w:t>
      </w:r>
      <w:r w:rsidRPr="00E10FD8">
        <w:rPr>
          <w:rFonts w:ascii="Tahoma" w:hAnsi="Tahoma" w:cs="Tahoma"/>
          <w:sz w:val="24"/>
          <w:szCs w:val="24"/>
        </w:rPr>
        <w:t xml:space="preserve"> – a social enterprise that offers work placements, training and employment opportunities to ex-offenders and people with experience of homelessness.</w:t>
      </w:r>
    </w:p>
    <w:p w14:paraId="484EA7E0" w14:textId="77777777" w:rsidR="00E10FD8" w:rsidRPr="00E10FD8" w:rsidRDefault="00E10FD8" w:rsidP="00E10FD8">
      <w:pPr>
        <w:spacing w:line="276" w:lineRule="auto"/>
        <w:rPr>
          <w:rFonts w:ascii="Tahoma" w:hAnsi="Tahoma" w:cs="Tahoma"/>
          <w:sz w:val="24"/>
          <w:szCs w:val="24"/>
        </w:rPr>
      </w:pPr>
    </w:p>
    <w:p w14:paraId="0C8B27FA"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Moneywise</w:t>
      </w:r>
      <w:r w:rsidRPr="00E10FD8">
        <w:rPr>
          <w:rFonts w:ascii="Tahoma" w:hAnsi="Tahoma" w:cs="Tahoma"/>
          <w:sz w:val="24"/>
          <w:szCs w:val="24"/>
        </w:rPr>
        <w:t xml:space="preserve"> – a project that seeks to improve individual’s financial confidence through a programme of group workshops and one-to-one training and education.</w:t>
      </w:r>
    </w:p>
    <w:p w14:paraId="51894F00" w14:textId="77777777" w:rsidR="00E10FD8" w:rsidRPr="00E10FD8" w:rsidRDefault="00E10FD8" w:rsidP="00E10FD8">
      <w:pPr>
        <w:spacing w:line="276" w:lineRule="auto"/>
        <w:rPr>
          <w:rFonts w:ascii="Tahoma" w:hAnsi="Tahoma" w:cs="Tahoma"/>
          <w:sz w:val="24"/>
          <w:szCs w:val="24"/>
        </w:rPr>
      </w:pPr>
    </w:p>
    <w:p w14:paraId="1BA8A126" w14:textId="77777777" w:rsidR="00E10FD8" w:rsidRPr="00E10FD8" w:rsidRDefault="00E10FD8" w:rsidP="00E10FD8">
      <w:pPr>
        <w:spacing w:line="276" w:lineRule="auto"/>
        <w:rPr>
          <w:rFonts w:ascii="Tahoma" w:hAnsi="Tahoma" w:cs="Tahoma"/>
          <w:sz w:val="24"/>
          <w:szCs w:val="24"/>
        </w:rPr>
      </w:pPr>
      <w:r w:rsidRPr="00E10FD8">
        <w:rPr>
          <w:rFonts w:ascii="Tahoma" w:hAnsi="Tahoma" w:cs="Tahoma"/>
          <w:sz w:val="24"/>
          <w:szCs w:val="24"/>
        </w:rPr>
        <w:t xml:space="preserve">More information about Action Homeless and what we do can be found on our website at </w:t>
      </w:r>
      <w:hyperlink r:id="rId13" w:history="1">
        <w:r w:rsidRPr="00E10FD8">
          <w:rPr>
            <w:rStyle w:val="Hyperlink"/>
            <w:rFonts w:ascii="Tahoma" w:hAnsi="Tahoma" w:cs="Tahoma"/>
            <w:sz w:val="24"/>
            <w:szCs w:val="24"/>
          </w:rPr>
          <w:t>www.actionhomeless.org.uk</w:t>
        </w:r>
      </w:hyperlink>
      <w:r w:rsidRPr="00E10FD8">
        <w:rPr>
          <w:rFonts w:ascii="Tahoma" w:hAnsi="Tahoma" w:cs="Tahoma"/>
          <w:sz w:val="24"/>
          <w:szCs w:val="24"/>
        </w:rPr>
        <w:t xml:space="preserve"> </w:t>
      </w:r>
    </w:p>
    <w:p w14:paraId="2F3AE2BB" w14:textId="77777777" w:rsidR="00E10FD8" w:rsidRPr="00E10FD8" w:rsidRDefault="00E10FD8" w:rsidP="00E10FD8">
      <w:pPr>
        <w:spacing w:line="276" w:lineRule="auto"/>
        <w:rPr>
          <w:rFonts w:ascii="Tahoma" w:hAnsi="Tahoma" w:cs="Tahoma"/>
          <w:color w:val="538135" w:themeColor="accent6" w:themeShade="BF"/>
          <w:sz w:val="24"/>
          <w:szCs w:val="24"/>
        </w:rPr>
      </w:pPr>
    </w:p>
    <w:p w14:paraId="0118F50E" w14:textId="77777777" w:rsidR="00E10FD8" w:rsidRPr="00E10FD8" w:rsidRDefault="00E10FD8" w:rsidP="00E10FD8">
      <w:pPr>
        <w:jc w:val="center"/>
        <w:rPr>
          <w:rFonts w:cs="Arial"/>
          <w:b/>
          <w:color w:val="000000"/>
          <w:sz w:val="40"/>
          <w:szCs w:val="36"/>
        </w:rPr>
      </w:pPr>
    </w:p>
    <w:p w14:paraId="357DDAC0" w14:textId="77777777" w:rsidR="00E10FD8" w:rsidRPr="00E10FD8" w:rsidRDefault="00E10FD8" w:rsidP="00E10FD8">
      <w:pPr>
        <w:jc w:val="center"/>
        <w:rPr>
          <w:rFonts w:cs="Arial"/>
          <w:b/>
          <w:color w:val="000000"/>
          <w:sz w:val="40"/>
          <w:szCs w:val="36"/>
        </w:rPr>
      </w:pPr>
    </w:p>
    <w:p w14:paraId="383DC83A" w14:textId="77777777" w:rsidR="00E10FD8" w:rsidRPr="00E10FD8" w:rsidRDefault="00E10FD8" w:rsidP="00E10FD8">
      <w:pPr>
        <w:jc w:val="center"/>
        <w:rPr>
          <w:rFonts w:cs="Arial"/>
          <w:b/>
          <w:color w:val="000000"/>
          <w:sz w:val="40"/>
          <w:szCs w:val="36"/>
        </w:rPr>
      </w:pPr>
    </w:p>
    <w:p w14:paraId="35371B28" w14:textId="77777777" w:rsidR="00E10FD8" w:rsidRDefault="00E10FD8" w:rsidP="00E10FD8">
      <w:pPr>
        <w:jc w:val="center"/>
        <w:rPr>
          <w:rFonts w:cs="Arial"/>
          <w:b/>
          <w:color w:val="000000"/>
          <w:sz w:val="36"/>
          <w:szCs w:val="36"/>
        </w:rPr>
      </w:pPr>
    </w:p>
    <w:p w14:paraId="1E19AF51" w14:textId="77777777" w:rsidR="00E10FD8" w:rsidRDefault="00E10FD8" w:rsidP="00CD0BD1">
      <w:pPr>
        <w:rPr>
          <w:rFonts w:cs="Arial"/>
          <w:b/>
          <w:color w:val="000000"/>
          <w:sz w:val="36"/>
          <w:szCs w:val="36"/>
        </w:rPr>
      </w:pPr>
    </w:p>
    <w:p w14:paraId="5A676B79" w14:textId="77777777" w:rsidR="00CD0BD1" w:rsidRDefault="00CD0BD1" w:rsidP="00CD0BD1">
      <w:pPr>
        <w:rPr>
          <w:rFonts w:cs="Arial"/>
          <w:b/>
          <w:color w:val="000000"/>
          <w:sz w:val="36"/>
          <w:szCs w:val="36"/>
        </w:rPr>
      </w:pPr>
    </w:p>
    <w:p w14:paraId="4C92F1E0" w14:textId="77777777" w:rsidR="00E10FD8" w:rsidRPr="00E10FD8" w:rsidRDefault="00E10FD8">
      <w:pPr>
        <w:rPr>
          <w:sz w:val="24"/>
        </w:rPr>
      </w:pPr>
    </w:p>
    <w:p w14:paraId="47047D15" w14:textId="77777777" w:rsidR="00B418BF" w:rsidRDefault="00B418BF" w:rsidP="00052007">
      <w:pPr>
        <w:pStyle w:val="NoSpacing"/>
        <w:jc w:val="center"/>
        <w:rPr>
          <w:rFonts w:ascii="Arial" w:hAnsi="Arial" w:cs="Arial"/>
          <w:b/>
          <w:color w:val="ED7D31" w:themeColor="accent2"/>
          <w:sz w:val="24"/>
          <w:szCs w:val="24"/>
        </w:rPr>
      </w:pPr>
    </w:p>
    <w:p w14:paraId="245713A6" w14:textId="77777777" w:rsidR="00B418BF" w:rsidRDefault="00B418BF" w:rsidP="00052007">
      <w:pPr>
        <w:pStyle w:val="NoSpacing"/>
        <w:jc w:val="center"/>
        <w:rPr>
          <w:rFonts w:ascii="Arial" w:hAnsi="Arial" w:cs="Arial"/>
          <w:b/>
          <w:color w:val="ED7D31" w:themeColor="accent2"/>
          <w:sz w:val="24"/>
          <w:szCs w:val="24"/>
        </w:rPr>
      </w:pPr>
    </w:p>
    <w:p w14:paraId="3C55EDF3" w14:textId="123F601E" w:rsidR="00052007" w:rsidRPr="00052007" w:rsidRDefault="00052007" w:rsidP="00052007">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lastRenderedPageBreak/>
        <w:t>Action Homeless</w:t>
      </w:r>
    </w:p>
    <w:p w14:paraId="4796595F" w14:textId="77777777" w:rsidR="00052007" w:rsidRPr="00052007" w:rsidRDefault="00052007" w:rsidP="00052007">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t>Job Description</w:t>
      </w:r>
    </w:p>
    <w:p w14:paraId="6DEF6009" w14:textId="77777777" w:rsidR="00052007" w:rsidRPr="00052007" w:rsidRDefault="00052007" w:rsidP="00052007">
      <w:pPr>
        <w:pStyle w:val="NoSpacing"/>
        <w:pBdr>
          <w:bottom w:val="single" w:sz="4" w:space="1" w:color="auto"/>
        </w:pBdr>
        <w:jc w:val="center"/>
        <w:rPr>
          <w:rFonts w:ascii="Arial" w:hAnsi="Arial" w:cs="Arial"/>
          <w:b/>
          <w:color w:val="ED7D31" w:themeColor="accent2"/>
          <w:sz w:val="24"/>
          <w:szCs w:val="24"/>
        </w:rPr>
      </w:pPr>
      <w:r w:rsidRPr="00052007">
        <w:rPr>
          <w:rFonts w:ascii="Arial" w:hAnsi="Arial" w:cs="Arial"/>
          <w:b/>
          <w:color w:val="ED7D31" w:themeColor="accent2"/>
          <w:sz w:val="24"/>
          <w:szCs w:val="24"/>
        </w:rPr>
        <w:t xml:space="preserve">Trainee </w:t>
      </w:r>
      <w:r w:rsidR="00DC18F8">
        <w:rPr>
          <w:rFonts w:ascii="Arial" w:hAnsi="Arial" w:cs="Arial"/>
          <w:b/>
          <w:color w:val="ED7D31" w:themeColor="accent2"/>
          <w:sz w:val="24"/>
          <w:szCs w:val="24"/>
        </w:rPr>
        <w:t>Homeless Services Officer</w:t>
      </w:r>
    </w:p>
    <w:p w14:paraId="134420E6" w14:textId="77777777" w:rsidR="00052007" w:rsidRPr="00052007" w:rsidRDefault="00052007" w:rsidP="00052007">
      <w:pPr>
        <w:rPr>
          <w:color w:val="ED7D31" w:themeColor="accent2"/>
        </w:rPr>
      </w:pPr>
    </w:p>
    <w:p w14:paraId="37AED320" w14:textId="77777777" w:rsidR="00052007" w:rsidRDefault="00052007" w:rsidP="00052007">
      <w:pPr>
        <w:pStyle w:val="NoSpacing"/>
        <w:rPr>
          <w:rFonts w:ascii="Arial" w:hAnsi="Arial" w:cs="Arial"/>
        </w:rPr>
      </w:pPr>
      <w:r>
        <w:rPr>
          <w:rFonts w:ascii="Arial" w:hAnsi="Arial" w:cs="Arial"/>
          <w:b/>
        </w:rPr>
        <w:t>Job Title:</w:t>
      </w:r>
      <w:r>
        <w:rPr>
          <w:rFonts w:ascii="Arial" w:hAnsi="Arial" w:cs="Arial"/>
          <w:b/>
        </w:rPr>
        <w:tab/>
      </w:r>
      <w:r>
        <w:rPr>
          <w:rFonts w:ascii="Arial" w:hAnsi="Arial" w:cs="Arial"/>
          <w:b/>
        </w:rPr>
        <w:tab/>
      </w:r>
      <w:r>
        <w:rPr>
          <w:rFonts w:ascii="Arial" w:hAnsi="Arial" w:cs="Arial"/>
        </w:rPr>
        <w:t xml:space="preserve">Trainee </w:t>
      </w:r>
      <w:r w:rsidR="00DC18F8">
        <w:rPr>
          <w:rFonts w:ascii="Arial" w:hAnsi="Arial" w:cs="Arial"/>
        </w:rPr>
        <w:t>Homeless Services Officer</w:t>
      </w:r>
    </w:p>
    <w:p w14:paraId="48E6359C" w14:textId="77777777" w:rsidR="00052007" w:rsidRDefault="00052007" w:rsidP="00052007">
      <w:pPr>
        <w:pStyle w:val="NoSpacing"/>
        <w:rPr>
          <w:rFonts w:ascii="Arial" w:hAnsi="Arial" w:cs="Arial"/>
        </w:rPr>
      </w:pPr>
    </w:p>
    <w:p w14:paraId="42A38A59" w14:textId="77777777" w:rsidR="00052007" w:rsidRDefault="00052007" w:rsidP="00052007">
      <w:pPr>
        <w:pStyle w:val="NoSpacing"/>
        <w:rPr>
          <w:rFonts w:ascii="Arial" w:hAnsi="Arial" w:cs="Arial"/>
        </w:rPr>
      </w:pPr>
      <w:r>
        <w:rPr>
          <w:rFonts w:ascii="Arial" w:hAnsi="Arial" w:cs="Arial"/>
          <w:b/>
        </w:rPr>
        <w:t xml:space="preserve">Department: </w:t>
      </w:r>
      <w:r>
        <w:rPr>
          <w:rFonts w:ascii="Arial" w:hAnsi="Arial" w:cs="Arial"/>
          <w:b/>
        </w:rPr>
        <w:tab/>
      </w:r>
      <w:r>
        <w:rPr>
          <w:rFonts w:ascii="Arial" w:hAnsi="Arial" w:cs="Arial"/>
          <w:b/>
        </w:rPr>
        <w:tab/>
      </w:r>
      <w:r>
        <w:rPr>
          <w:rFonts w:ascii="Arial" w:hAnsi="Arial" w:cs="Arial"/>
        </w:rPr>
        <w:t>Services</w:t>
      </w:r>
    </w:p>
    <w:p w14:paraId="16FF48A8" w14:textId="77777777" w:rsidR="00052007" w:rsidRDefault="00052007" w:rsidP="00052007">
      <w:pPr>
        <w:pStyle w:val="NoSpacing"/>
        <w:rPr>
          <w:rFonts w:ascii="Arial" w:hAnsi="Arial" w:cs="Arial"/>
        </w:rPr>
      </w:pPr>
    </w:p>
    <w:p w14:paraId="5A932414" w14:textId="77777777" w:rsidR="00052007" w:rsidRDefault="00052007" w:rsidP="00052007">
      <w:pPr>
        <w:pStyle w:val="NoSpacing"/>
        <w:rPr>
          <w:rFonts w:ascii="Arial" w:hAnsi="Arial" w:cs="Arial"/>
        </w:rPr>
      </w:pPr>
      <w:r>
        <w:rPr>
          <w:rFonts w:ascii="Arial" w:hAnsi="Arial" w:cs="Arial"/>
          <w:b/>
        </w:rPr>
        <w:t xml:space="preserve">Responsible to: </w:t>
      </w:r>
      <w:r>
        <w:rPr>
          <w:rFonts w:ascii="Arial" w:hAnsi="Arial" w:cs="Arial"/>
          <w:b/>
        </w:rPr>
        <w:tab/>
      </w:r>
      <w:r w:rsidR="00A32599">
        <w:rPr>
          <w:rFonts w:ascii="Arial" w:hAnsi="Arial" w:cs="Arial"/>
        </w:rPr>
        <w:t>Support M</w:t>
      </w:r>
      <w:r>
        <w:rPr>
          <w:rFonts w:ascii="Arial" w:hAnsi="Arial" w:cs="Arial"/>
        </w:rPr>
        <w:t>anager</w:t>
      </w:r>
    </w:p>
    <w:p w14:paraId="59DC054E" w14:textId="77777777" w:rsidR="00052007" w:rsidRDefault="00052007" w:rsidP="00052007">
      <w:pPr>
        <w:pStyle w:val="NoSpacing"/>
        <w:rPr>
          <w:rFonts w:ascii="Arial" w:hAnsi="Arial" w:cs="Arial"/>
        </w:rPr>
      </w:pPr>
    </w:p>
    <w:p w14:paraId="68C46CB5" w14:textId="77777777" w:rsidR="00052007" w:rsidRDefault="00052007" w:rsidP="00052007">
      <w:pPr>
        <w:pStyle w:val="NoSpacing"/>
        <w:rPr>
          <w:rFonts w:ascii="Arial" w:hAnsi="Arial" w:cs="Arial"/>
        </w:rPr>
      </w:pPr>
      <w:r>
        <w:rPr>
          <w:rFonts w:ascii="Arial" w:hAnsi="Arial" w:cs="Arial"/>
          <w:b/>
        </w:rPr>
        <w:t>Hours:</w:t>
      </w:r>
      <w:r>
        <w:rPr>
          <w:rFonts w:ascii="Arial" w:hAnsi="Arial" w:cs="Arial"/>
          <w:b/>
        </w:rPr>
        <w:tab/>
      </w:r>
      <w:r>
        <w:rPr>
          <w:rFonts w:ascii="Arial" w:hAnsi="Arial" w:cs="Arial"/>
          <w:b/>
        </w:rPr>
        <w:tab/>
      </w:r>
      <w:r>
        <w:rPr>
          <w:rFonts w:ascii="Arial" w:hAnsi="Arial" w:cs="Arial"/>
          <w:b/>
        </w:rPr>
        <w:tab/>
      </w:r>
      <w:r>
        <w:rPr>
          <w:rFonts w:ascii="Arial" w:hAnsi="Arial" w:cs="Arial"/>
        </w:rPr>
        <w:t>37 per week</w:t>
      </w:r>
    </w:p>
    <w:p w14:paraId="528B40C2" w14:textId="77777777" w:rsidR="00052007" w:rsidRDefault="00052007" w:rsidP="00052007">
      <w:pPr>
        <w:pStyle w:val="NoSpacing"/>
        <w:rPr>
          <w:rFonts w:ascii="Arial" w:hAnsi="Arial" w:cs="Arial"/>
        </w:rPr>
      </w:pPr>
    </w:p>
    <w:p w14:paraId="4340269F" w14:textId="77777777" w:rsidR="00052007" w:rsidRDefault="00052007" w:rsidP="00052007">
      <w:pPr>
        <w:pStyle w:val="NoSpacing"/>
        <w:rPr>
          <w:rFonts w:ascii="Arial" w:hAnsi="Arial" w:cs="Arial"/>
        </w:rPr>
      </w:pPr>
      <w:r>
        <w:rPr>
          <w:rFonts w:ascii="Arial" w:hAnsi="Arial" w:cs="Arial"/>
          <w:b/>
        </w:rPr>
        <w:t>Contract:</w:t>
      </w:r>
      <w:r>
        <w:rPr>
          <w:rFonts w:ascii="Arial" w:hAnsi="Arial" w:cs="Arial"/>
          <w:b/>
        </w:rPr>
        <w:tab/>
      </w:r>
      <w:r>
        <w:rPr>
          <w:rFonts w:ascii="Arial" w:hAnsi="Arial" w:cs="Arial"/>
          <w:b/>
        </w:rPr>
        <w:tab/>
      </w:r>
      <w:r w:rsidR="00A32599">
        <w:rPr>
          <w:rFonts w:ascii="Arial" w:hAnsi="Arial" w:cs="Arial"/>
        </w:rPr>
        <w:t xml:space="preserve">6 </w:t>
      </w:r>
      <w:r>
        <w:rPr>
          <w:rFonts w:ascii="Arial" w:hAnsi="Arial" w:cs="Arial"/>
        </w:rPr>
        <w:t>Month fixed term</w:t>
      </w:r>
    </w:p>
    <w:p w14:paraId="0F167AEE" w14:textId="77777777" w:rsidR="00052007" w:rsidRDefault="00052007" w:rsidP="00052007">
      <w:pPr>
        <w:pStyle w:val="NoSpacing"/>
        <w:rPr>
          <w:rFonts w:ascii="Arial" w:hAnsi="Arial" w:cs="Arial"/>
        </w:rPr>
      </w:pPr>
    </w:p>
    <w:p w14:paraId="6C76B5C7" w14:textId="7BEDF822" w:rsidR="00052007" w:rsidRPr="002C5713" w:rsidRDefault="00052007" w:rsidP="00052007">
      <w:pPr>
        <w:pStyle w:val="NoSpacing"/>
        <w:rPr>
          <w:rFonts w:ascii="Arial" w:hAnsi="Arial" w:cs="Arial"/>
          <w:color w:val="FF0000"/>
        </w:rPr>
      </w:pPr>
      <w:r>
        <w:rPr>
          <w:rFonts w:ascii="Arial" w:hAnsi="Arial" w:cs="Arial"/>
          <w:b/>
        </w:rPr>
        <w:t>Salary:</w:t>
      </w:r>
      <w:r>
        <w:rPr>
          <w:rFonts w:ascii="Arial" w:hAnsi="Arial" w:cs="Arial"/>
          <w:b/>
        </w:rPr>
        <w:tab/>
      </w:r>
      <w:r>
        <w:rPr>
          <w:rFonts w:ascii="Arial" w:hAnsi="Arial" w:cs="Arial"/>
          <w:b/>
        </w:rPr>
        <w:tab/>
      </w:r>
      <w:r w:rsidR="00883EAD">
        <w:rPr>
          <w:rFonts w:ascii="Arial" w:hAnsi="Arial" w:cs="Arial"/>
        </w:rPr>
        <w:t>Band 1</w:t>
      </w:r>
      <w:r w:rsidRPr="00DC18F8">
        <w:rPr>
          <w:rFonts w:ascii="Arial" w:hAnsi="Arial" w:cs="Arial"/>
        </w:rPr>
        <w:t xml:space="preserve"> </w:t>
      </w:r>
      <w:r w:rsidR="00DC18F8" w:rsidRPr="00DC18F8">
        <w:rPr>
          <w:rFonts w:ascii="Arial" w:hAnsi="Arial" w:cs="Arial"/>
        </w:rPr>
        <w:t xml:space="preserve">- </w:t>
      </w:r>
      <w:r w:rsidR="00A32599">
        <w:rPr>
          <w:rFonts w:ascii="Arial" w:hAnsi="Arial" w:cs="Arial"/>
        </w:rPr>
        <w:t>£1</w:t>
      </w:r>
      <w:r w:rsidR="00B418BF">
        <w:rPr>
          <w:rFonts w:ascii="Arial" w:hAnsi="Arial" w:cs="Arial"/>
        </w:rPr>
        <w:t>8,010</w:t>
      </w:r>
    </w:p>
    <w:p w14:paraId="212891C6" w14:textId="77777777" w:rsidR="00052007" w:rsidRDefault="00052007" w:rsidP="00052007">
      <w:pPr>
        <w:pStyle w:val="NoSpacing"/>
        <w:rPr>
          <w:rFonts w:ascii="Arial" w:hAnsi="Arial" w:cs="Arial"/>
        </w:rPr>
      </w:pPr>
    </w:p>
    <w:p w14:paraId="2C6D23C9" w14:textId="77777777" w:rsidR="00052007" w:rsidRDefault="00052007" w:rsidP="00052007">
      <w:pPr>
        <w:pStyle w:val="NoSpacing"/>
        <w:rPr>
          <w:rFonts w:ascii="Arial" w:hAnsi="Arial" w:cs="Arial"/>
          <w:b/>
        </w:rPr>
      </w:pPr>
      <w:r>
        <w:rPr>
          <w:rFonts w:ascii="Arial" w:hAnsi="Arial" w:cs="Arial"/>
          <w:b/>
        </w:rPr>
        <w:t>Job Purpose</w:t>
      </w:r>
    </w:p>
    <w:p w14:paraId="72029B1A" w14:textId="77777777" w:rsidR="00052007" w:rsidRDefault="00052007" w:rsidP="00052007">
      <w:pPr>
        <w:pStyle w:val="NoSpacing"/>
        <w:rPr>
          <w:rFonts w:ascii="Arial" w:hAnsi="Arial" w:cs="Arial"/>
          <w:b/>
        </w:rPr>
      </w:pPr>
    </w:p>
    <w:p w14:paraId="6905206A" w14:textId="77777777" w:rsidR="00052007" w:rsidRDefault="00052007" w:rsidP="00052007">
      <w:pPr>
        <w:pStyle w:val="NoSpacing"/>
        <w:numPr>
          <w:ilvl w:val="0"/>
          <w:numId w:val="1"/>
        </w:numPr>
        <w:rPr>
          <w:rFonts w:ascii="Arial" w:hAnsi="Arial" w:cs="Arial"/>
        </w:rPr>
      </w:pPr>
      <w:r>
        <w:rPr>
          <w:rFonts w:ascii="Arial" w:hAnsi="Arial" w:cs="Arial"/>
        </w:rPr>
        <w:t>To develop the skills and competencies to assist in the provision of a housing and support service for vulnerable clients with experience of homelessness.</w:t>
      </w:r>
    </w:p>
    <w:p w14:paraId="04B978F9" w14:textId="77777777" w:rsidR="00052007" w:rsidRDefault="00052007" w:rsidP="00052007">
      <w:pPr>
        <w:pStyle w:val="NoSpacing"/>
        <w:rPr>
          <w:rFonts w:ascii="Arial" w:hAnsi="Arial" w:cs="Arial"/>
        </w:rPr>
      </w:pPr>
    </w:p>
    <w:p w14:paraId="5A62A29A" w14:textId="77777777" w:rsidR="00052007" w:rsidRDefault="00052007" w:rsidP="00052007">
      <w:pPr>
        <w:pStyle w:val="NoSpacing"/>
        <w:numPr>
          <w:ilvl w:val="0"/>
          <w:numId w:val="1"/>
        </w:numPr>
        <w:rPr>
          <w:rFonts w:ascii="Arial" w:hAnsi="Arial" w:cs="Arial"/>
        </w:rPr>
      </w:pPr>
      <w:r>
        <w:rPr>
          <w:rFonts w:ascii="Arial" w:hAnsi="Arial" w:cs="Arial"/>
        </w:rPr>
        <w:t>To assist in the day to day delivery of our services and assisting our clients in achieving their personalised support outcomes.</w:t>
      </w:r>
    </w:p>
    <w:p w14:paraId="1504C5FD" w14:textId="77777777" w:rsidR="00052007" w:rsidRDefault="00052007" w:rsidP="00052007">
      <w:pPr>
        <w:pStyle w:val="ListParagraph"/>
        <w:rPr>
          <w:rFonts w:ascii="Arial" w:hAnsi="Arial" w:cs="Arial"/>
        </w:rPr>
      </w:pPr>
    </w:p>
    <w:p w14:paraId="732C3ECB" w14:textId="77777777" w:rsidR="00052007" w:rsidRDefault="00052007" w:rsidP="00052007">
      <w:pPr>
        <w:pStyle w:val="NoSpacing"/>
        <w:numPr>
          <w:ilvl w:val="0"/>
          <w:numId w:val="1"/>
        </w:numPr>
        <w:rPr>
          <w:rFonts w:ascii="Arial" w:hAnsi="Arial" w:cs="Arial"/>
        </w:rPr>
      </w:pPr>
      <w:r>
        <w:rPr>
          <w:rFonts w:ascii="Arial" w:hAnsi="Arial" w:cs="Arial"/>
        </w:rPr>
        <w:t>To work towards the aim of achieving independent living for each client and to provide the necessary skills to avoid repeat homelessness.</w:t>
      </w:r>
    </w:p>
    <w:p w14:paraId="0371E151" w14:textId="77777777" w:rsidR="00052007" w:rsidRDefault="00052007" w:rsidP="00052007">
      <w:pPr>
        <w:pStyle w:val="ListParagraph"/>
        <w:rPr>
          <w:rFonts w:ascii="Arial" w:hAnsi="Arial" w:cs="Arial"/>
        </w:rPr>
      </w:pPr>
    </w:p>
    <w:p w14:paraId="42DDA5BC" w14:textId="77777777" w:rsidR="00052007" w:rsidRDefault="00052007" w:rsidP="00052007">
      <w:pPr>
        <w:pStyle w:val="NoSpacing"/>
        <w:rPr>
          <w:rFonts w:ascii="Arial" w:hAnsi="Arial" w:cs="Arial"/>
          <w:b/>
        </w:rPr>
      </w:pPr>
      <w:r>
        <w:rPr>
          <w:rFonts w:ascii="Arial" w:hAnsi="Arial" w:cs="Arial"/>
          <w:b/>
        </w:rPr>
        <w:t>Role Responsibilities</w:t>
      </w:r>
    </w:p>
    <w:p w14:paraId="4C2BF7CF" w14:textId="77777777" w:rsidR="00052007" w:rsidRDefault="00052007" w:rsidP="00052007">
      <w:pPr>
        <w:pStyle w:val="NoSpacing"/>
        <w:rPr>
          <w:rFonts w:ascii="Arial" w:hAnsi="Arial" w:cs="Arial"/>
          <w:b/>
        </w:rPr>
      </w:pPr>
    </w:p>
    <w:p w14:paraId="4DCEAA39" w14:textId="77777777" w:rsidR="00052007" w:rsidRDefault="00052007" w:rsidP="00052007">
      <w:pPr>
        <w:pStyle w:val="NoSpacing"/>
        <w:numPr>
          <w:ilvl w:val="0"/>
          <w:numId w:val="2"/>
        </w:numPr>
        <w:rPr>
          <w:rFonts w:ascii="Arial" w:hAnsi="Arial" w:cs="Arial"/>
        </w:rPr>
      </w:pPr>
      <w:r>
        <w:rPr>
          <w:rFonts w:ascii="Arial" w:hAnsi="Arial" w:cs="Arial"/>
        </w:rPr>
        <w:t>To act as the initial point of reference to clients coming into our service.</w:t>
      </w:r>
    </w:p>
    <w:p w14:paraId="0C652760" w14:textId="77777777" w:rsidR="00052007" w:rsidRDefault="00052007" w:rsidP="00052007">
      <w:pPr>
        <w:pStyle w:val="NoSpacing"/>
        <w:rPr>
          <w:rFonts w:ascii="Arial" w:hAnsi="Arial" w:cs="Arial"/>
        </w:rPr>
      </w:pPr>
    </w:p>
    <w:p w14:paraId="1FA4391C" w14:textId="77777777" w:rsidR="00052007" w:rsidRDefault="00052007" w:rsidP="00052007">
      <w:pPr>
        <w:pStyle w:val="NoSpacing"/>
        <w:numPr>
          <w:ilvl w:val="0"/>
          <w:numId w:val="2"/>
        </w:numPr>
        <w:rPr>
          <w:rFonts w:ascii="Arial" w:hAnsi="Arial" w:cs="Arial"/>
        </w:rPr>
      </w:pPr>
      <w:r>
        <w:rPr>
          <w:rFonts w:ascii="Arial" w:hAnsi="Arial" w:cs="Arial"/>
        </w:rPr>
        <w:t>Assist in the provision of our service delivery including taking referrals, interviewing potential clients and inducting new clients into our services.</w:t>
      </w:r>
    </w:p>
    <w:p w14:paraId="7A2FB997" w14:textId="77777777" w:rsidR="00052007" w:rsidRDefault="00052007" w:rsidP="00052007">
      <w:pPr>
        <w:pStyle w:val="ListParagraph"/>
        <w:rPr>
          <w:rFonts w:ascii="Arial" w:hAnsi="Arial" w:cs="Arial"/>
        </w:rPr>
      </w:pPr>
    </w:p>
    <w:p w14:paraId="13EFCE91" w14:textId="77777777" w:rsidR="00052007" w:rsidRDefault="00052007" w:rsidP="00052007">
      <w:pPr>
        <w:pStyle w:val="NoSpacing"/>
        <w:numPr>
          <w:ilvl w:val="0"/>
          <w:numId w:val="2"/>
        </w:numPr>
        <w:rPr>
          <w:rFonts w:ascii="Arial" w:hAnsi="Arial" w:cs="Arial"/>
        </w:rPr>
      </w:pPr>
      <w:r>
        <w:rPr>
          <w:rFonts w:ascii="Arial" w:hAnsi="Arial" w:cs="Arial"/>
        </w:rPr>
        <w:t>Contribute to the formulation and delivery of person centred support plans to assist our clients through their journey.</w:t>
      </w:r>
    </w:p>
    <w:p w14:paraId="71D45C20" w14:textId="77777777" w:rsidR="00052007" w:rsidRDefault="00052007" w:rsidP="00052007">
      <w:pPr>
        <w:pStyle w:val="ListParagraph"/>
        <w:rPr>
          <w:rFonts w:ascii="Arial" w:hAnsi="Arial" w:cs="Arial"/>
        </w:rPr>
      </w:pPr>
    </w:p>
    <w:p w14:paraId="7ADF3474" w14:textId="77777777" w:rsidR="00052007" w:rsidRDefault="00052007" w:rsidP="00052007">
      <w:pPr>
        <w:pStyle w:val="NoSpacing"/>
        <w:numPr>
          <w:ilvl w:val="0"/>
          <w:numId w:val="2"/>
        </w:numPr>
        <w:rPr>
          <w:rFonts w:ascii="Arial" w:hAnsi="Arial" w:cs="Arial"/>
        </w:rPr>
      </w:pPr>
      <w:r>
        <w:rPr>
          <w:rFonts w:ascii="Arial" w:hAnsi="Arial" w:cs="Arial"/>
        </w:rPr>
        <w:t xml:space="preserve">Establishing good working relationships with all clients and having an awareness of </w:t>
      </w:r>
      <w:proofErr w:type="spellStart"/>
      <w:r>
        <w:rPr>
          <w:rFonts w:ascii="Arial" w:hAnsi="Arial" w:cs="Arial"/>
        </w:rPr>
        <w:t>clients</w:t>
      </w:r>
      <w:proofErr w:type="spellEnd"/>
      <w:r>
        <w:rPr>
          <w:rFonts w:ascii="Arial" w:hAnsi="Arial" w:cs="Arial"/>
        </w:rPr>
        <w:t xml:space="preserve"> needs and supporting them to achieve their agreed outcomes.</w:t>
      </w:r>
    </w:p>
    <w:p w14:paraId="5FEC37A8" w14:textId="77777777" w:rsidR="00052007" w:rsidRDefault="00052007" w:rsidP="00052007">
      <w:pPr>
        <w:pStyle w:val="ListParagraph"/>
        <w:rPr>
          <w:rFonts w:ascii="Arial" w:hAnsi="Arial" w:cs="Arial"/>
        </w:rPr>
      </w:pPr>
    </w:p>
    <w:p w14:paraId="04200911" w14:textId="77777777" w:rsidR="00052007" w:rsidRDefault="00052007" w:rsidP="00052007">
      <w:pPr>
        <w:pStyle w:val="NoSpacing"/>
        <w:numPr>
          <w:ilvl w:val="0"/>
          <w:numId w:val="2"/>
        </w:numPr>
        <w:rPr>
          <w:rFonts w:ascii="Arial" w:hAnsi="Arial" w:cs="Arial"/>
        </w:rPr>
      </w:pPr>
      <w:r>
        <w:rPr>
          <w:rFonts w:ascii="Arial" w:hAnsi="Arial" w:cs="Arial"/>
        </w:rPr>
        <w:t>Participate in activities, ensuring workshops for clients work effectively to increase clients independent skills</w:t>
      </w:r>
    </w:p>
    <w:p w14:paraId="5C088D44" w14:textId="77777777" w:rsidR="00052007" w:rsidRDefault="00052007" w:rsidP="00052007">
      <w:pPr>
        <w:pStyle w:val="ListParagraph"/>
        <w:rPr>
          <w:rFonts w:ascii="Arial" w:hAnsi="Arial" w:cs="Arial"/>
        </w:rPr>
      </w:pPr>
    </w:p>
    <w:p w14:paraId="4F205D77" w14:textId="77777777" w:rsidR="00052007" w:rsidRDefault="00052007" w:rsidP="00052007">
      <w:pPr>
        <w:pStyle w:val="NoSpacing"/>
        <w:numPr>
          <w:ilvl w:val="0"/>
          <w:numId w:val="2"/>
        </w:numPr>
        <w:rPr>
          <w:rFonts w:ascii="Arial" w:hAnsi="Arial" w:cs="Arial"/>
        </w:rPr>
      </w:pPr>
      <w:r>
        <w:rPr>
          <w:rFonts w:ascii="Arial" w:hAnsi="Arial" w:cs="Arial"/>
        </w:rPr>
        <w:t>To correspond, provide advocacy, and liaise as necessary with external agencies on behalf of clients</w:t>
      </w:r>
    </w:p>
    <w:p w14:paraId="27AE906C" w14:textId="77777777" w:rsidR="00052007" w:rsidRDefault="00052007" w:rsidP="00052007">
      <w:pPr>
        <w:pStyle w:val="ListParagraph"/>
        <w:rPr>
          <w:rFonts w:ascii="Arial" w:hAnsi="Arial" w:cs="Arial"/>
        </w:rPr>
      </w:pPr>
    </w:p>
    <w:p w14:paraId="6EE7522D" w14:textId="77777777" w:rsidR="00052007" w:rsidRDefault="00052007" w:rsidP="00052007">
      <w:pPr>
        <w:pStyle w:val="NoSpacing"/>
        <w:numPr>
          <w:ilvl w:val="0"/>
          <w:numId w:val="2"/>
        </w:numPr>
        <w:rPr>
          <w:rFonts w:ascii="Arial" w:hAnsi="Arial" w:cs="Arial"/>
        </w:rPr>
      </w:pPr>
      <w:r>
        <w:rPr>
          <w:rFonts w:ascii="Arial" w:hAnsi="Arial" w:cs="Arial"/>
        </w:rPr>
        <w:lastRenderedPageBreak/>
        <w:t>Carry out day to day administration functions to ensure records are maintained and securely filed, including the updating of the support database.</w:t>
      </w:r>
    </w:p>
    <w:p w14:paraId="3B488B79" w14:textId="77777777" w:rsidR="00052007" w:rsidRDefault="00052007" w:rsidP="00052007">
      <w:pPr>
        <w:pStyle w:val="ListParagraph"/>
        <w:rPr>
          <w:rFonts w:ascii="Arial" w:hAnsi="Arial" w:cs="Arial"/>
        </w:rPr>
      </w:pPr>
    </w:p>
    <w:p w14:paraId="691B7600" w14:textId="77777777" w:rsidR="00052007" w:rsidRDefault="00052007" w:rsidP="00052007">
      <w:pPr>
        <w:pStyle w:val="NoSpacing"/>
        <w:numPr>
          <w:ilvl w:val="0"/>
          <w:numId w:val="2"/>
        </w:numPr>
        <w:rPr>
          <w:rFonts w:ascii="Arial" w:hAnsi="Arial" w:cs="Arial"/>
        </w:rPr>
      </w:pPr>
      <w:r>
        <w:rPr>
          <w:rFonts w:ascii="Arial" w:hAnsi="Arial" w:cs="Arial"/>
        </w:rPr>
        <w:t>Contribute to regular team meetings and handovers, sharing information in line with Action Homeless’ policies and procedures.</w:t>
      </w:r>
    </w:p>
    <w:p w14:paraId="5D8ABE0E" w14:textId="77777777" w:rsidR="00052007" w:rsidRDefault="00052007" w:rsidP="00052007">
      <w:pPr>
        <w:pStyle w:val="ListParagraph"/>
        <w:rPr>
          <w:rFonts w:ascii="Arial" w:hAnsi="Arial" w:cs="Arial"/>
        </w:rPr>
      </w:pPr>
    </w:p>
    <w:p w14:paraId="2EAA1A0B" w14:textId="77777777" w:rsidR="00052007" w:rsidRDefault="00052007" w:rsidP="00052007">
      <w:pPr>
        <w:pStyle w:val="NoSpacing"/>
        <w:numPr>
          <w:ilvl w:val="0"/>
          <w:numId w:val="2"/>
        </w:numPr>
        <w:rPr>
          <w:rFonts w:ascii="Arial" w:hAnsi="Arial" w:cs="Arial"/>
        </w:rPr>
      </w:pPr>
      <w:r>
        <w:rPr>
          <w:rFonts w:ascii="Arial" w:hAnsi="Arial" w:cs="Arial"/>
        </w:rPr>
        <w:t>Recognising signs of distress/issues in clients and works with management to identify ways to reduce and resolve.</w:t>
      </w:r>
    </w:p>
    <w:p w14:paraId="4EB5F49B" w14:textId="77777777" w:rsidR="00052007" w:rsidRDefault="00052007" w:rsidP="00052007">
      <w:pPr>
        <w:pStyle w:val="ListParagraph"/>
        <w:rPr>
          <w:rFonts w:ascii="Arial" w:hAnsi="Arial" w:cs="Arial"/>
        </w:rPr>
      </w:pPr>
    </w:p>
    <w:p w14:paraId="3575CBA1" w14:textId="77777777" w:rsidR="00052007" w:rsidRDefault="00052007" w:rsidP="00052007">
      <w:pPr>
        <w:pStyle w:val="NoSpacing"/>
        <w:numPr>
          <w:ilvl w:val="0"/>
          <w:numId w:val="2"/>
        </w:numPr>
        <w:rPr>
          <w:rFonts w:ascii="Arial" w:hAnsi="Arial" w:cs="Arial"/>
        </w:rPr>
      </w:pPr>
      <w:r>
        <w:rPr>
          <w:rFonts w:ascii="Arial" w:hAnsi="Arial" w:cs="Arial"/>
        </w:rPr>
        <w:t>Promotes and encourages clients involvement through client ownership on their plans, consultation and communication.</w:t>
      </w:r>
    </w:p>
    <w:p w14:paraId="0311B9DB" w14:textId="77777777" w:rsidR="00052007" w:rsidRDefault="00052007" w:rsidP="00052007">
      <w:pPr>
        <w:pStyle w:val="ListParagraph"/>
        <w:rPr>
          <w:rFonts w:ascii="Arial" w:hAnsi="Arial" w:cs="Arial"/>
        </w:rPr>
      </w:pPr>
    </w:p>
    <w:p w14:paraId="5A13BC48" w14:textId="77777777" w:rsidR="00052007" w:rsidRDefault="00052007" w:rsidP="00052007">
      <w:pPr>
        <w:pStyle w:val="NoSpacing"/>
        <w:numPr>
          <w:ilvl w:val="0"/>
          <w:numId w:val="2"/>
        </w:numPr>
        <w:rPr>
          <w:rFonts w:ascii="Arial" w:hAnsi="Arial" w:cs="Arial"/>
        </w:rPr>
      </w:pPr>
      <w:r>
        <w:rPr>
          <w:rFonts w:ascii="Arial" w:hAnsi="Arial" w:cs="Arial"/>
        </w:rPr>
        <w:t>Advises management promptly to any risks or potential risks concerning our clients.</w:t>
      </w:r>
    </w:p>
    <w:p w14:paraId="422AF910" w14:textId="77777777" w:rsidR="00052007" w:rsidRDefault="00052007" w:rsidP="00052007">
      <w:pPr>
        <w:pStyle w:val="ListParagraph"/>
        <w:rPr>
          <w:rFonts w:ascii="Arial" w:hAnsi="Arial" w:cs="Arial"/>
        </w:rPr>
      </w:pPr>
    </w:p>
    <w:p w14:paraId="05A1C2AB" w14:textId="77777777" w:rsidR="00052007" w:rsidRDefault="00052007" w:rsidP="00052007">
      <w:pPr>
        <w:pStyle w:val="NoSpacing"/>
        <w:numPr>
          <w:ilvl w:val="0"/>
          <w:numId w:val="2"/>
        </w:numPr>
        <w:rPr>
          <w:rFonts w:ascii="Arial" w:hAnsi="Arial" w:cs="Arial"/>
        </w:rPr>
      </w:pPr>
      <w:r>
        <w:rPr>
          <w:rFonts w:ascii="Arial" w:hAnsi="Arial" w:cs="Arial"/>
        </w:rPr>
        <w:t>Works in line with, monitors and reports any discrepancies in Health and Safety.</w:t>
      </w:r>
    </w:p>
    <w:p w14:paraId="29B5C428" w14:textId="77777777" w:rsidR="00052007" w:rsidRDefault="00052007" w:rsidP="00052007">
      <w:pPr>
        <w:pStyle w:val="ListParagraph"/>
        <w:rPr>
          <w:rFonts w:ascii="Arial" w:hAnsi="Arial" w:cs="Arial"/>
        </w:rPr>
      </w:pPr>
    </w:p>
    <w:p w14:paraId="3D33088D" w14:textId="77777777" w:rsidR="00052007" w:rsidRDefault="00052007" w:rsidP="00052007">
      <w:pPr>
        <w:pStyle w:val="NoSpacing"/>
        <w:numPr>
          <w:ilvl w:val="0"/>
          <w:numId w:val="2"/>
        </w:numPr>
        <w:rPr>
          <w:rFonts w:ascii="Arial" w:hAnsi="Arial" w:cs="Arial"/>
        </w:rPr>
      </w:pPr>
      <w:r>
        <w:rPr>
          <w:rFonts w:ascii="Arial" w:hAnsi="Arial" w:cs="Arial"/>
        </w:rPr>
        <w:t>Handles clients complaints professionally and reporting to management as necessary.</w:t>
      </w:r>
    </w:p>
    <w:p w14:paraId="69DBD0C7" w14:textId="77777777" w:rsidR="00052007" w:rsidRDefault="00052007" w:rsidP="00052007">
      <w:pPr>
        <w:pStyle w:val="ListParagraph"/>
        <w:rPr>
          <w:rFonts w:ascii="Arial" w:hAnsi="Arial" w:cs="Arial"/>
        </w:rPr>
      </w:pPr>
    </w:p>
    <w:p w14:paraId="30E54E0B" w14:textId="77777777" w:rsidR="00052007" w:rsidRDefault="00052007" w:rsidP="00052007">
      <w:pPr>
        <w:pStyle w:val="NoSpacing"/>
        <w:numPr>
          <w:ilvl w:val="0"/>
          <w:numId w:val="2"/>
        </w:numPr>
        <w:rPr>
          <w:rFonts w:ascii="Arial" w:hAnsi="Arial" w:cs="Arial"/>
        </w:rPr>
      </w:pPr>
      <w:r>
        <w:rPr>
          <w:rFonts w:ascii="Arial" w:hAnsi="Arial" w:cs="Arial"/>
        </w:rPr>
        <w:t>Encourages and supports clients to use and participate in local amenities, facilities, and events.</w:t>
      </w:r>
    </w:p>
    <w:p w14:paraId="67EFB71D" w14:textId="77777777" w:rsidR="00052007" w:rsidRDefault="00052007" w:rsidP="00052007">
      <w:pPr>
        <w:pStyle w:val="ListParagraph"/>
        <w:rPr>
          <w:rFonts w:ascii="Arial" w:hAnsi="Arial" w:cs="Arial"/>
        </w:rPr>
      </w:pPr>
    </w:p>
    <w:p w14:paraId="7250B96F" w14:textId="77777777" w:rsidR="00052007" w:rsidRDefault="00052007" w:rsidP="00052007">
      <w:pPr>
        <w:pStyle w:val="NoSpacing"/>
        <w:numPr>
          <w:ilvl w:val="0"/>
          <w:numId w:val="2"/>
        </w:numPr>
        <w:rPr>
          <w:rFonts w:ascii="Arial" w:hAnsi="Arial" w:cs="Arial"/>
        </w:rPr>
      </w:pPr>
      <w:r>
        <w:rPr>
          <w:rFonts w:ascii="Arial" w:hAnsi="Arial" w:cs="Arial"/>
        </w:rPr>
        <w:t>Participates in out of hours on-call system on a rota basis.</w:t>
      </w:r>
    </w:p>
    <w:p w14:paraId="1DE6D8BA" w14:textId="77777777" w:rsidR="00052007" w:rsidRDefault="00052007" w:rsidP="00052007">
      <w:pPr>
        <w:pStyle w:val="ListParagraph"/>
        <w:rPr>
          <w:rFonts w:ascii="Arial" w:hAnsi="Arial" w:cs="Arial"/>
        </w:rPr>
      </w:pPr>
    </w:p>
    <w:p w14:paraId="3C1525B9" w14:textId="77777777" w:rsidR="00052007" w:rsidRDefault="00052007" w:rsidP="00052007">
      <w:pPr>
        <w:pStyle w:val="NoSpacing"/>
        <w:rPr>
          <w:rFonts w:ascii="Arial" w:hAnsi="Arial" w:cs="Arial"/>
          <w:b/>
        </w:rPr>
      </w:pPr>
      <w:r>
        <w:rPr>
          <w:rFonts w:ascii="Arial" w:hAnsi="Arial" w:cs="Arial"/>
          <w:b/>
        </w:rPr>
        <w:t>Team Responsibilities</w:t>
      </w:r>
    </w:p>
    <w:p w14:paraId="1254EEFF" w14:textId="77777777" w:rsidR="00052007" w:rsidRDefault="00052007" w:rsidP="00052007">
      <w:pPr>
        <w:pStyle w:val="NoSpacing"/>
        <w:rPr>
          <w:rFonts w:ascii="Arial" w:hAnsi="Arial" w:cs="Arial"/>
          <w:b/>
        </w:rPr>
      </w:pPr>
    </w:p>
    <w:p w14:paraId="5F61565F" w14:textId="77777777" w:rsidR="00052007" w:rsidRDefault="00052007" w:rsidP="00052007">
      <w:pPr>
        <w:pStyle w:val="NoSpacing"/>
        <w:numPr>
          <w:ilvl w:val="0"/>
          <w:numId w:val="2"/>
        </w:numPr>
        <w:rPr>
          <w:rFonts w:ascii="Arial" w:hAnsi="Arial" w:cs="Arial"/>
        </w:rPr>
      </w:pPr>
      <w:r>
        <w:rPr>
          <w:rFonts w:ascii="Arial" w:hAnsi="Arial" w:cs="Arial"/>
        </w:rPr>
        <w:t>Understands the importance of a client led approach and taking ownership for the delivery of your role in the most effective way.</w:t>
      </w:r>
    </w:p>
    <w:p w14:paraId="343B5B05" w14:textId="77777777" w:rsidR="00052007" w:rsidRDefault="00052007" w:rsidP="00052007">
      <w:pPr>
        <w:pStyle w:val="NoSpacing"/>
        <w:ind w:left="360"/>
        <w:rPr>
          <w:rFonts w:ascii="Arial" w:hAnsi="Arial" w:cs="Arial"/>
        </w:rPr>
      </w:pPr>
    </w:p>
    <w:p w14:paraId="641FA6DB" w14:textId="77777777" w:rsidR="00052007" w:rsidRDefault="00052007" w:rsidP="00052007">
      <w:pPr>
        <w:pStyle w:val="NoSpacing"/>
        <w:numPr>
          <w:ilvl w:val="0"/>
          <w:numId w:val="2"/>
        </w:numPr>
        <w:rPr>
          <w:rFonts w:ascii="Arial" w:hAnsi="Arial" w:cs="Arial"/>
        </w:rPr>
      </w:pPr>
      <w:r>
        <w:rPr>
          <w:rFonts w:ascii="Arial" w:hAnsi="Arial" w:cs="Arial"/>
        </w:rPr>
        <w:t>Works as part of a team to ensure requirements of contracts are met and support is available when needed.</w:t>
      </w:r>
    </w:p>
    <w:p w14:paraId="2D5109CF" w14:textId="77777777" w:rsidR="00052007" w:rsidRDefault="00052007" w:rsidP="00052007">
      <w:pPr>
        <w:pStyle w:val="ListParagraph"/>
        <w:rPr>
          <w:rFonts w:ascii="Arial" w:hAnsi="Arial" w:cs="Arial"/>
        </w:rPr>
      </w:pPr>
    </w:p>
    <w:p w14:paraId="18F21368" w14:textId="77777777" w:rsidR="00052007" w:rsidRDefault="00052007" w:rsidP="00052007">
      <w:pPr>
        <w:pStyle w:val="NoSpacing"/>
        <w:numPr>
          <w:ilvl w:val="0"/>
          <w:numId w:val="2"/>
        </w:numPr>
        <w:rPr>
          <w:rFonts w:ascii="Arial" w:hAnsi="Arial" w:cs="Arial"/>
        </w:rPr>
      </w:pPr>
      <w:r>
        <w:rPr>
          <w:rFonts w:ascii="Arial" w:hAnsi="Arial" w:cs="Arial"/>
        </w:rPr>
        <w:t>Works within the team to deliver a high standard of service to clients</w:t>
      </w:r>
    </w:p>
    <w:p w14:paraId="19DF4205" w14:textId="77777777" w:rsidR="00052007" w:rsidRDefault="00052007" w:rsidP="00052007">
      <w:pPr>
        <w:pStyle w:val="ListParagraph"/>
        <w:rPr>
          <w:rFonts w:ascii="Arial" w:hAnsi="Arial" w:cs="Arial"/>
        </w:rPr>
      </w:pPr>
    </w:p>
    <w:p w14:paraId="24F46700" w14:textId="77777777" w:rsidR="00052007" w:rsidRDefault="00052007" w:rsidP="00052007">
      <w:pPr>
        <w:pStyle w:val="NoSpacing"/>
        <w:numPr>
          <w:ilvl w:val="0"/>
          <w:numId w:val="2"/>
        </w:numPr>
        <w:rPr>
          <w:rFonts w:ascii="Arial" w:hAnsi="Arial" w:cs="Arial"/>
        </w:rPr>
      </w:pPr>
      <w:r>
        <w:rPr>
          <w:rFonts w:ascii="Arial" w:hAnsi="Arial" w:cs="Arial"/>
        </w:rPr>
        <w:t>Works closely with other areas across the organisation to ensure organisational aims and objectives are achieved.</w:t>
      </w:r>
    </w:p>
    <w:p w14:paraId="4F2032C8" w14:textId="77777777" w:rsidR="00052007" w:rsidRDefault="00052007" w:rsidP="00052007">
      <w:pPr>
        <w:pStyle w:val="ListParagraph"/>
        <w:rPr>
          <w:rFonts w:ascii="Arial" w:hAnsi="Arial" w:cs="Arial"/>
        </w:rPr>
      </w:pPr>
    </w:p>
    <w:p w14:paraId="2148FCF2" w14:textId="77777777" w:rsidR="00052007" w:rsidRDefault="00052007" w:rsidP="00052007">
      <w:pPr>
        <w:pStyle w:val="NoSpacing"/>
        <w:numPr>
          <w:ilvl w:val="0"/>
          <w:numId w:val="2"/>
        </w:numPr>
        <w:rPr>
          <w:rFonts w:ascii="Arial" w:hAnsi="Arial" w:cs="Arial"/>
        </w:rPr>
      </w:pPr>
      <w:r>
        <w:rPr>
          <w:rFonts w:ascii="Arial" w:hAnsi="Arial" w:cs="Arial"/>
        </w:rPr>
        <w:t>Works within Action Homeless’ policies and procedures and attends training as when is required.</w:t>
      </w:r>
    </w:p>
    <w:p w14:paraId="081CA509" w14:textId="77777777" w:rsidR="00052007" w:rsidRDefault="00052007" w:rsidP="00052007">
      <w:pPr>
        <w:pStyle w:val="NoSpacing"/>
        <w:rPr>
          <w:rFonts w:ascii="Arial" w:hAnsi="Arial" w:cs="Arial"/>
        </w:rPr>
      </w:pPr>
    </w:p>
    <w:p w14:paraId="4DF40AEF" w14:textId="77777777" w:rsidR="00E10FD8" w:rsidRPr="00E10FD8" w:rsidRDefault="00E10FD8">
      <w:pPr>
        <w:rPr>
          <w:sz w:val="24"/>
        </w:rPr>
      </w:pPr>
    </w:p>
    <w:p w14:paraId="2654434D" w14:textId="77777777" w:rsidR="00E10FD8" w:rsidRDefault="00E10FD8"/>
    <w:p w14:paraId="09A69799" w14:textId="77777777" w:rsidR="00EC7C5B" w:rsidRPr="00EC7C5B" w:rsidRDefault="00EC7C5B" w:rsidP="00EC7C5B">
      <w:pPr>
        <w:pStyle w:val="NoSpacing"/>
        <w:rPr>
          <w:rFonts w:ascii="Tahoma" w:hAnsi="Tahoma" w:cs="Tahoma"/>
          <w:b/>
          <w:color w:val="ED7D31" w:themeColor="accent2"/>
          <w:sz w:val="28"/>
          <w:szCs w:val="28"/>
        </w:rPr>
      </w:pPr>
      <w:r w:rsidRPr="00EC7C5B">
        <w:rPr>
          <w:rFonts w:ascii="Tahoma" w:hAnsi="Tahoma" w:cs="Tahoma"/>
          <w:b/>
          <w:color w:val="ED7D31" w:themeColor="accent2"/>
          <w:sz w:val="28"/>
          <w:szCs w:val="28"/>
        </w:rPr>
        <w:lastRenderedPageBreak/>
        <w:t>Candidate Profile</w:t>
      </w:r>
    </w:p>
    <w:p w14:paraId="57128C04" w14:textId="77777777" w:rsidR="00EC7C5B" w:rsidRDefault="00EC7C5B" w:rsidP="00EC7C5B">
      <w:pPr>
        <w:pStyle w:val="NoSpacing"/>
        <w:rPr>
          <w:rFonts w:ascii="Arial" w:hAnsi="Arial" w:cs="Arial"/>
          <w:b/>
          <w:sz w:val="24"/>
          <w:szCs w:val="24"/>
        </w:rPr>
      </w:pPr>
    </w:p>
    <w:p w14:paraId="7D926192" w14:textId="77777777" w:rsidR="00EC7C5B" w:rsidRDefault="00EC7C5B" w:rsidP="00EC7C5B">
      <w:pPr>
        <w:pStyle w:val="NoSpacing"/>
        <w:spacing w:line="276" w:lineRule="auto"/>
        <w:rPr>
          <w:rFonts w:ascii="Tahoma" w:hAnsi="Tahoma" w:cs="Tahoma"/>
          <w:sz w:val="24"/>
          <w:szCs w:val="24"/>
        </w:rPr>
      </w:pPr>
      <w:r>
        <w:rPr>
          <w:rFonts w:ascii="Tahoma" w:hAnsi="Tahoma" w:cs="Tahoma"/>
          <w:sz w:val="24"/>
          <w:szCs w:val="24"/>
        </w:rPr>
        <w:t xml:space="preserve">We are seeking enthusiastic individuals that are extremely </w:t>
      </w:r>
      <w:proofErr w:type="spellStart"/>
      <w:r>
        <w:rPr>
          <w:rFonts w:ascii="Tahoma" w:hAnsi="Tahoma" w:cs="Tahoma"/>
          <w:sz w:val="24"/>
          <w:szCs w:val="24"/>
        </w:rPr>
        <w:t>self motivated</w:t>
      </w:r>
      <w:proofErr w:type="spellEnd"/>
      <w:r>
        <w:rPr>
          <w:rFonts w:ascii="Tahoma" w:hAnsi="Tahoma" w:cs="Tahoma"/>
          <w:sz w:val="24"/>
          <w:szCs w:val="24"/>
        </w:rPr>
        <w:t xml:space="preserve"> and possesses a “can-do” attitude.  Whilst the trainee roles require no direct experience we will be looking to see a proven interest in wanting to work within the Voluntary Sector or our client group.</w:t>
      </w:r>
    </w:p>
    <w:p w14:paraId="73B6225C" w14:textId="77777777" w:rsidR="00EC7C5B" w:rsidRDefault="00EC7C5B" w:rsidP="00EC7C5B">
      <w:pPr>
        <w:pStyle w:val="NoSpacing"/>
        <w:spacing w:line="276" w:lineRule="auto"/>
        <w:rPr>
          <w:rFonts w:ascii="Tahoma" w:hAnsi="Tahoma" w:cs="Tahoma"/>
          <w:sz w:val="24"/>
          <w:szCs w:val="24"/>
        </w:rPr>
      </w:pPr>
    </w:p>
    <w:p w14:paraId="2D511B3C" w14:textId="77777777" w:rsidR="00EC7C5B" w:rsidRDefault="00EC7C5B" w:rsidP="00EC7C5B">
      <w:pPr>
        <w:pStyle w:val="NoSpacing"/>
        <w:spacing w:line="276" w:lineRule="auto"/>
        <w:rPr>
          <w:rFonts w:ascii="Tahoma" w:hAnsi="Tahoma" w:cs="Tahoma"/>
          <w:sz w:val="24"/>
          <w:szCs w:val="24"/>
        </w:rPr>
      </w:pPr>
      <w:r>
        <w:rPr>
          <w:rFonts w:ascii="Tahoma" w:hAnsi="Tahoma" w:cs="Tahoma"/>
          <w:sz w:val="24"/>
          <w:szCs w:val="24"/>
        </w:rPr>
        <w:t>You will be required to demonstrate through your application how you meet the requirements of the role in the following areas:</w:t>
      </w:r>
    </w:p>
    <w:p w14:paraId="1B8E915C" w14:textId="77777777" w:rsidR="00EC7C5B" w:rsidRDefault="00EC7C5B" w:rsidP="00EC7C5B">
      <w:pPr>
        <w:pStyle w:val="NoSpacing"/>
        <w:spacing w:line="276" w:lineRule="auto"/>
        <w:rPr>
          <w:rFonts w:ascii="Tahoma" w:hAnsi="Tahoma" w:cs="Tahoma"/>
          <w:sz w:val="24"/>
          <w:szCs w:val="24"/>
        </w:rPr>
      </w:pPr>
    </w:p>
    <w:p w14:paraId="476B319D" w14:textId="77777777"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Your time management and organisation skills</w:t>
      </w:r>
    </w:p>
    <w:p w14:paraId="765B40E7" w14:textId="77777777"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Some knowledge around the issues facing homelessness</w:t>
      </w:r>
    </w:p>
    <w:p w14:paraId="25D5DB33" w14:textId="77777777"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Your motivation in wanting to learn new skills / try new experiences</w:t>
      </w:r>
    </w:p>
    <w:p w14:paraId="184701FB" w14:textId="77777777"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Any experience of working with customer orientated service (of any form)</w:t>
      </w:r>
    </w:p>
    <w:p w14:paraId="7723B47A" w14:textId="77777777"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A passion in wanting to work with vulnerable adults or within the Voluntary Sector</w:t>
      </w:r>
    </w:p>
    <w:p w14:paraId="2FCF924D" w14:textId="77777777"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How you seek ways to continuously improve your skills and knowledge</w:t>
      </w:r>
    </w:p>
    <w:p w14:paraId="492C4FB1" w14:textId="77777777"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How you can adapt to changing situations and your personal reliance.</w:t>
      </w:r>
    </w:p>
    <w:p w14:paraId="43FA0A39" w14:textId="77777777"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Any experience of working within or being part of a team</w:t>
      </w:r>
    </w:p>
    <w:p w14:paraId="6A670D23" w14:textId="77777777" w:rsidR="00EC7C5B" w:rsidRDefault="00EC7C5B" w:rsidP="00EC7C5B">
      <w:pPr>
        <w:pStyle w:val="NoSpacing"/>
        <w:numPr>
          <w:ilvl w:val="0"/>
          <w:numId w:val="3"/>
        </w:numPr>
        <w:spacing w:line="276" w:lineRule="auto"/>
        <w:rPr>
          <w:rFonts w:ascii="Tahoma" w:hAnsi="Tahoma" w:cs="Tahoma"/>
          <w:sz w:val="24"/>
          <w:szCs w:val="24"/>
        </w:rPr>
      </w:pPr>
      <w:r>
        <w:rPr>
          <w:rFonts w:ascii="Tahoma" w:hAnsi="Tahoma" w:cs="Tahoma"/>
          <w:sz w:val="24"/>
          <w:szCs w:val="24"/>
        </w:rPr>
        <w:t>Your drive and determination to succeed</w:t>
      </w:r>
    </w:p>
    <w:p w14:paraId="0E6FEF27" w14:textId="77777777" w:rsidR="00EC7C5B" w:rsidRDefault="00EC7C5B" w:rsidP="00EC7C5B">
      <w:pPr>
        <w:pStyle w:val="NoSpacing"/>
        <w:spacing w:line="276" w:lineRule="auto"/>
        <w:rPr>
          <w:rFonts w:ascii="Arial" w:hAnsi="Arial" w:cs="Arial"/>
          <w:sz w:val="24"/>
          <w:szCs w:val="24"/>
        </w:rPr>
      </w:pPr>
    </w:p>
    <w:p w14:paraId="7736732C" w14:textId="77777777" w:rsidR="00EC7C5B" w:rsidRDefault="00EC7C5B" w:rsidP="00EC7C5B">
      <w:pPr>
        <w:pStyle w:val="NoSpacing"/>
        <w:spacing w:line="276" w:lineRule="auto"/>
        <w:rPr>
          <w:rFonts w:ascii="Arial" w:hAnsi="Arial" w:cs="Arial"/>
          <w:sz w:val="24"/>
          <w:szCs w:val="24"/>
        </w:rPr>
      </w:pPr>
    </w:p>
    <w:p w14:paraId="7EED4E2D" w14:textId="77777777" w:rsidR="00EC7C5B" w:rsidRPr="00EC7C5B" w:rsidRDefault="00EC7C5B" w:rsidP="00EC7C5B">
      <w:pPr>
        <w:pStyle w:val="NoSpacing"/>
        <w:spacing w:line="276" w:lineRule="auto"/>
        <w:rPr>
          <w:rFonts w:ascii="Arial" w:hAnsi="Arial" w:cs="Arial"/>
          <w:b/>
          <w:color w:val="ED7D31" w:themeColor="accent2"/>
          <w:sz w:val="28"/>
          <w:szCs w:val="28"/>
        </w:rPr>
      </w:pPr>
      <w:r w:rsidRPr="00EC7C5B">
        <w:rPr>
          <w:rFonts w:ascii="Arial" w:hAnsi="Arial" w:cs="Arial"/>
          <w:b/>
          <w:color w:val="ED7D31" w:themeColor="accent2"/>
          <w:sz w:val="28"/>
          <w:szCs w:val="28"/>
        </w:rPr>
        <w:t>What you can expect to get out of the role</w:t>
      </w:r>
    </w:p>
    <w:p w14:paraId="70DD0377" w14:textId="77777777" w:rsidR="00EC7C5B" w:rsidRDefault="00EC7C5B" w:rsidP="00EC7C5B">
      <w:pPr>
        <w:pStyle w:val="NoSpacing"/>
        <w:spacing w:line="276" w:lineRule="auto"/>
        <w:ind w:left="360"/>
        <w:rPr>
          <w:rFonts w:ascii="Arial" w:hAnsi="Arial" w:cs="Arial"/>
          <w:b/>
          <w:sz w:val="24"/>
          <w:szCs w:val="24"/>
        </w:rPr>
      </w:pPr>
    </w:p>
    <w:p w14:paraId="69DAD474" w14:textId="77777777" w:rsidR="00EC7C5B" w:rsidRDefault="00EC7C5B" w:rsidP="00EC7C5B">
      <w:pPr>
        <w:pStyle w:val="NoSpacing"/>
        <w:numPr>
          <w:ilvl w:val="0"/>
          <w:numId w:val="4"/>
        </w:numPr>
        <w:spacing w:line="276" w:lineRule="auto"/>
        <w:rPr>
          <w:rFonts w:ascii="Tahoma" w:hAnsi="Tahoma" w:cs="Tahoma"/>
          <w:sz w:val="24"/>
          <w:szCs w:val="24"/>
        </w:rPr>
      </w:pPr>
      <w:r>
        <w:rPr>
          <w:rFonts w:ascii="Tahoma" w:hAnsi="Tahoma" w:cs="Tahoma"/>
          <w:sz w:val="24"/>
          <w:szCs w:val="24"/>
        </w:rPr>
        <w:t>We will be able to provide you with hands on experience of working with vulnerable adults within the Voluntary Sector.</w:t>
      </w:r>
    </w:p>
    <w:p w14:paraId="0B155975" w14:textId="77777777" w:rsidR="00EC7C5B" w:rsidRDefault="00EC7C5B" w:rsidP="00EC7C5B">
      <w:pPr>
        <w:pStyle w:val="NoSpacing"/>
        <w:spacing w:line="276" w:lineRule="auto"/>
        <w:rPr>
          <w:rFonts w:ascii="Tahoma" w:hAnsi="Tahoma" w:cs="Tahoma"/>
          <w:sz w:val="24"/>
          <w:szCs w:val="24"/>
        </w:rPr>
      </w:pPr>
    </w:p>
    <w:p w14:paraId="4D15A5E2" w14:textId="77777777" w:rsidR="00EC7C5B" w:rsidRDefault="00EC7C5B" w:rsidP="00EC7C5B">
      <w:pPr>
        <w:pStyle w:val="NoSpacing"/>
        <w:numPr>
          <w:ilvl w:val="0"/>
          <w:numId w:val="4"/>
        </w:numPr>
        <w:spacing w:line="276" w:lineRule="auto"/>
        <w:rPr>
          <w:rFonts w:ascii="Tahoma" w:hAnsi="Tahoma" w:cs="Tahoma"/>
          <w:sz w:val="24"/>
          <w:szCs w:val="24"/>
        </w:rPr>
      </w:pPr>
      <w:r>
        <w:rPr>
          <w:rFonts w:ascii="Tahoma" w:hAnsi="Tahoma" w:cs="Tahoma"/>
          <w:sz w:val="24"/>
          <w:szCs w:val="24"/>
        </w:rPr>
        <w:t>You will receive on-going training and induction into all aspect of our services.</w:t>
      </w:r>
    </w:p>
    <w:p w14:paraId="5289BAC6" w14:textId="77777777" w:rsidR="00EC7C5B" w:rsidRDefault="00EC7C5B" w:rsidP="00EC7C5B">
      <w:pPr>
        <w:pStyle w:val="NoSpacing"/>
        <w:spacing w:line="276" w:lineRule="auto"/>
        <w:rPr>
          <w:rFonts w:ascii="Tahoma" w:hAnsi="Tahoma" w:cs="Tahoma"/>
          <w:sz w:val="24"/>
          <w:szCs w:val="24"/>
        </w:rPr>
      </w:pPr>
    </w:p>
    <w:p w14:paraId="08CF1872" w14:textId="77777777" w:rsidR="00EC7C5B" w:rsidRDefault="00EC7C5B" w:rsidP="00EC7C5B">
      <w:pPr>
        <w:pStyle w:val="NoSpacing"/>
        <w:numPr>
          <w:ilvl w:val="0"/>
          <w:numId w:val="4"/>
        </w:numPr>
        <w:spacing w:line="276" w:lineRule="auto"/>
        <w:rPr>
          <w:rFonts w:ascii="Tahoma" w:hAnsi="Tahoma" w:cs="Tahoma"/>
          <w:sz w:val="24"/>
          <w:szCs w:val="24"/>
        </w:rPr>
      </w:pPr>
      <w:r>
        <w:rPr>
          <w:rFonts w:ascii="Tahoma" w:hAnsi="Tahoma" w:cs="Tahoma"/>
          <w:sz w:val="24"/>
          <w:szCs w:val="24"/>
        </w:rPr>
        <w:t>You will gain knowledge on welfare benefits, housing legislation and the current issues facing social housing.</w:t>
      </w:r>
    </w:p>
    <w:p w14:paraId="0BE99114" w14:textId="77777777" w:rsidR="00EC7C5B" w:rsidRDefault="00EC7C5B" w:rsidP="00EC7C5B">
      <w:pPr>
        <w:pStyle w:val="NoSpacing"/>
        <w:spacing w:line="276" w:lineRule="auto"/>
        <w:rPr>
          <w:rFonts w:ascii="Tahoma" w:hAnsi="Tahoma" w:cs="Tahoma"/>
          <w:sz w:val="24"/>
          <w:szCs w:val="24"/>
        </w:rPr>
      </w:pPr>
    </w:p>
    <w:p w14:paraId="1A6F6091" w14:textId="77777777" w:rsidR="00EC7C5B" w:rsidRDefault="00EC7C5B" w:rsidP="00EC7C5B">
      <w:pPr>
        <w:pStyle w:val="NoSpacing"/>
        <w:numPr>
          <w:ilvl w:val="0"/>
          <w:numId w:val="4"/>
        </w:numPr>
        <w:spacing w:line="276" w:lineRule="auto"/>
        <w:rPr>
          <w:rFonts w:ascii="Tahoma" w:hAnsi="Tahoma" w:cs="Tahoma"/>
          <w:sz w:val="24"/>
          <w:szCs w:val="24"/>
        </w:rPr>
      </w:pPr>
      <w:r>
        <w:rPr>
          <w:rFonts w:ascii="Tahoma" w:hAnsi="Tahoma" w:cs="Tahoma"/>
          <w:sz w:val="24"/>
          <w:szCs w:val="24"/>
        </w:rPr>
        <w:t>You can expect to gain experience in the delivery of housing and management services to adults experiencing homelessness, health and safety, forming positive and engaging relationships with clients, working with individuals to help them sustain their tenancies, partnership working and working within professional boundaries.</w:t>
      </w:r>
    </w:p>
    <w:p w14:paraId="3DD86C46" w14:textId="77777777" w:rsidR="00EC7C5B" w:rsidRDefault="00EC7C5B" w:rsidP="00EC7C5B">
      <w:pPr>
        <w:pStyle w:val="NoSpacing"/>
        <w:spacing w:line="276" w:lineRule="auto"/>
        <w:rPr>
          <w:rFonts w:ascii="Tahoma" w:hAnsi="Tahoma" w:cs="Tahoma"/>
          <w:sz w:val="24"/>
          <w:szCs w:val="24"/>
        </w:rPr>
      </w:pPr>
    </w:p>
    <w:p w14:paraId="32BE8BDA" w14:textId="77777777" w:rsidR="00EC7C5B" w:rsidRDefault="00EC7C5B" w:rsidP="00EC7C5B">
      <w:pPr>
        <w:pStyle w:val="NoSpacing"/>
        <w:numPr>
          <w:ilvl w:val="0"/>
          <w:numId w:val="4"/>
        </w:numPr>
        <w:spacing w:line="276" w:lineRule="auto"/>
        <w:rPr>
          <w:rFonts w:ascii="Arial" w:hAnsi="Arial" w:cs="Arial"/>
          <w:sz w:val="24"/>
          <w:szCs w:val="24"/>
        </w:rPr>
      </w:pPr>
      <w:r>
        <w:rPr>
          <w:rFonts w:ascii="Arial" w:hAnsi="Arial" w:cs="Arial"/>
          <w:sz w:val="24"/>
          <w:szCs w:val="24"/>
        </w:rPr>
        <w:t>Experience of working in an exciting, but at times challenging role and seeing the clients you work with succeed.</w:t>
      </w:r>
    </w:p>
    <w:p w14:paraId="5307FC8A" w14:textId="77777777" w:rsidR="00052007" w:rsidRDefault="00052007" w:rsidP="00052007">
      <w:pPr>
        <w:spacing w:before="60" w:after="120"/>
        <w:rPr>
          <w:rFonts w:cs="Arial"/>
          <w:b/>
        </w:rPr>
      </w:pPr>
    </w:p>
    <w:p w14:paraId="74702BDF" w14:textId="77777777" w:rsidR="00052007" w:rsidRPr="00052007" w:rsidRDefault="00052007" w:rsidP="00052007">
      <w:pPr>
        <w:pBdr>
          <w:bottom w:val="single" w:sz="4" w:space="1" w:color="538135" w:themeColor="accent6" w:themeShade="BF"/>
        </w:pBdr>
        <w:rPr>
          <w:rFonts w:ascii="Tahoma" w:hAnsi="Tahoma" w:cs="Tahoma"/>
          <w:b/>
          <w:color w:val="ED7D31" w:themeColor="accent2"/>
          <w:sz w:val="28"/>
          <w:szCs w:val="28"/>
        </w:rPr>
      </w:pPr>
      <w:r w:rsidRPr="00052007">
        <w:rPr>
          <w:rFonts w:ascii="Tahoma" w:hAnsi="Tahoma" w:cs="Tahoma"/>
          <w:b/>
          <w:color w:val="ED7D31" w:themeColor="accent2"/>
          <w:sz w:val="28"/>
          <w:szCs w:val="28"/>
        </w:rPr>
        <w:lastRenderedPageBreak/>
        <w:t>HOW TO APPLY</w:t>
      </w:r>
    </w:p>
    <w:p w14:paraId="0E4FFFE1" w14:textId="77777777" w:rsidR="00052007" w:rsidRPr="00052007" w:rsidRDefault="00052007" w:rsidP="00052007">
      <w:pPr>
        <w:rPr>
          <w:rFonts w:ascii="Tahoma" w:hAnsi="Tahoma" w:cs="Tahoma"/>
          <w:color w:val="ED7D31" w:themeColor="accent2"/>
          <w:sz w:val="26"/>
          <w:szCs w:val="26"/>
        </w:rPr>
      </w:pPr>
    </w:p>
    <w:p w14:paraId="2E180393" w14:textId="77777777"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To apply for the role please complete the full application form, making sure that it clearly demonstrates how you meet the role requirements and send this to </w:t>
      </w:r>
      <w:r w:rsidR="00D45BEE">
        <w:rPr>
          <w:rStyle w:val="Hyperlink"/>
          <w:sz w:val="28"/>
        </w:rPr>
        <w:t>aaliyahlawrence-browne@actionhomeless.org.uk</w:t>
      </w:r>
      <w:r w:rsidRPr="00052007">
        <w:rPr>
          <w:sz w:val="24"/>
        </w:rPr>
        <w:t xml:space="preserve"> </w:t>
      </w:r>
      <w:r w:rsidRPr="00052007">
        <w:rPr>
          <w:rFonts w:ascii="Tahoma" w:hAnsi="Tahoma" w:cs="Tahoma"/>
          <w:sz w:val="24"/>
          <w:szCs w:val="24"/>
        </w:rPr>
        <w:t>Alternatively, you can post your application to Ridgeway House, Little Hill, Newton Lane, Wigston, Leicester, LE18 3SE.</w:t>
      </w:r>
    </w:p>
    <w:p w14:paraId="6A4DF804" w14:textId="77777777"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call 0116 2211851 to request a pack via post.</w:t>
      </w:r>
    </w:p>
    <w:p w14:paraId="4C309495" w14:textId="25F5F1E7"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If you do not receive a response to your </w:t>
      </w:r>
      <w:r w:rsidR="00C04C77">
        <w:rPr>
          <w:rFonts w:ascii="Tahoma" w:hAnsi="Tahoma" w:cs="Tahoma"/>
          <w:sz w:val="24"/>
          <w:szCs w:val="24"/>
        </w:rPr>
        <w:t>applicat</w:t>
      </w:r>
      <w:r w:rsidR="00765F13">
        <w:rPr>
          <w:rFonts w:ascii="Tahoma" w:hAnsi="Tahoma" w:cs="Tahoma"/>
          <w:sz w:val="24"/>
          <w:szCs w:val="24"/>
        </w:rPr>
        <w:t>ion by</w:t>
      </w:r>
      <w:r w:rsidR="002D1719">
        <w:rPr>
          <w:rFonts w:ascii="Tahoma" w:hAnsi="Tahoma" w:cs="Tahoma"/>
          <w:sz w:val="24"/>
          <w:szCs w:val="24"/>
        </w:rPr>
        <w:t xml:space="preserve"> the</w:t>
      </w:r>
      <w:r w:rsidR="00CC3757">
        <w:rPr>
          <w:rFonts w:ascii="Tahoma" w:hAnsi="Tahoma" w:cs="Tahoma"/>
          <w:sz w:val="24"/>
          <w:szCs w:val="24"/>
        </w:rPr>
        <w:t xml:space="preserve"> 24</w:t>
      </w:r>
      <w:r w:rsidR="00CC3757" w:rsidRPr="00CC3757">
        <w:rPr>
          <w:rFonts w:ascii="Tahoma" w:hAnsi="Tahoma" w:cs="Tahoma"/>
          <w:sz w:val="24"/>
          <w:szCs w:val="24"/>
          <w:vertAlign w:val="superscript"/>
        </w:rPr>
        <w:t>th</w:t>
      </w:r>
      <w:r w:rsidR="00CC3757">
        <w:rPr>
          <w:rFonts w:ascii="Tahoma" w:hAnsi="Tahoma" w:cs="Tahoma"/>
          <w:sz w:val="24"/>
          <w:szCs w:val="24"/>
        </w:rPr>
        <w:t xml:space="preserve"> August </w:t>
      </w:r>
      <w:r w:rsidRPr="00052007">
        <w:rPr>
          <w:rFonts w:ascii="Tahoma" w:hAnsi="Tahoma" w:cs="Tahoma"/>
          <w:sz w:val="24"/>
          <w:szCs w:val="24"/>
        </w:rPr>
        <w:t>then unfortunately on this occasion you have not been short-listed.</w:t>
      </w:r>
    </w:p>
    <w:p w14:paraId="7EC0FDE1" w14:textId="77777777" w:rsidR="00052007" w:rsidRPr="00052007" w:rsidRDefault="00052007" w:rsidP="00145C85">
      <w:pPr>
        <w:spacing w:line="276" w:lineRule="auto"/>
        <w:jc w:val="both"/>
        <w:rPr>
          <w:rFonts w:ascii="Tahoma" w:hAnsi="Tahoma" w:cs="Tahoma"/>
          <w:sz w:val="24"/>
          <w:szCs w:val="24"/>
        </w:rPr>
      </w:pPr>
      <w:r w:rsidRPr="00052007">
        <w:rPr>
          <w:rFonts w:ascii="Tahoma" w:hAnsi="Tahoma" w:cs="Tahoma"/>
          <w:sz w:val="24"/>
          <w:szCs w:val="24"/>
        </w:rPr>
        <w:t>Please note that CVs and covering letters will not be considered.</w:t>
      </w:r>
    </w:p>
    <w:p w14:paraId="3E4BE3E4" w14:textId="45AD8789" w:rsidR="000C70C0" w:rsidRDefault="00C04C77" w:rsidP="00052007">
      <w:pPr>
        <w:pStyle w:val="NoSpacing"/>
        <w:spacing w:line="276" w:lineRule="auto"/>
        <w:jc w:val="both"/>
        <w:rPr>
          <w:rFonts w:ascii="Tahoma" w:hAnsi="Tahoma" w:cs="Tahoma"/>
          <w:b/>
          <w:sz w:val="28"/>
          <w:szCs w:val="24"/>
        </w:rPr>
      </w:pPr>
      <w:r>
        <w:rPr>
          <w:rFonts w:ascii="Tahoma" w:hAnsi="Tahoma" w:cs="Tahoma"/>
          <w:b/>
          <w:sz w:val="28"/>
          <w:szCs w:val="24"/>
        </w:rPr>
        <w:t xml:space="preserve">Closing date: </w:t>
      </w:r>
      <w:r w:rsidR="001C3D8B">
        <w:rPr>
          <w:rFonts w:ascii="Tahoma" w:hAnsi="Tahoma" w:cs="Tahoma"/>
          <w:b/>
          <w:sz w:val="28"/>
          <w:szCs w:val="24"/>
        </w:rPr>
        <w:t>Monday 27</w:t>
      </w:r>
      <w:r w:rsidR="001C3D8B" w:rsidRPr="001C3D8B">
        <w:rPr>
          <w:rFonts w:ascii="Tahoma" w:hAnsi="Tahoma" w:cs="Tahoma"/>
          <w:b/>
          <w:sz w:val="28"/>
          <w:szCs w:val="24"/>
          <w:vertAlign w:val="superscript"/>
        </w:rPr>
        <w:t>th</w:t>
      </w:r>
      <w:r w:rsidR="001C3D8B">
        <w:rPr>
          <w:rFonts w:ascii="Tahoma" w:hAnsi="Tahoma" w:cs="Tahoma"/>
          <w:b/>
          <w:sz w:val="28"/>
          <w:szCs w:val="24"/>
        </w:rPr>
        <w:t xml:space="preserve"> July 2020</w:t>
      </w:r>
    </w:p>
    <w:p w14:paraId="4CD89434" w14:textId="4942AFFC" w:rsidR="00052007" w:rsidRPr="00052007" w:rsidRDefault="00052007" w:rsidP="00052007">
      <w:pPr>
        <w:pStyle w:val="NoSpacing"/>
        <w:spacing w:line="276" w:lineRule="auto"/>
        <w:jc w:val="both"/>
        <w:rPr>
          <w:rFonts w:ascii="Tahoma" w:hAnsi="Tahoma" w:cs="Tahoma"/>
          <w:b/>
          <w:sz w:val="28"/>
          <w:szCs w:val="24"/>
        </w:rPr>
      </w:pPr>
      <w:r w:rsidRPr="00052007">
        <w:rPr>
          <w:rFonts w:ascii="Tahoma" w:hAnsi="Tahoma" w:cs="Tahoma"/>
          <w:b/>
          <w:sz w:val="28"/>
          <w:szCs w:val="24"/>
        </w:rPr>
        <w:t>Assessment and interview</w:t>
      </w:r>
      <w:r w:rsidR="00C04C77">
        <w:rPr>
          <w:rFonts w:ascii="Tahoma" w:hAnsi="Tahoma" w:cs="Tahoma"/>
          <w:b/>
          <w:sz w:val="28"/>
          <w:szCs w:val="24"/>
        </w:rPr>
        <w:t xml:space="preserve">s to be held: </w:t>
      </w:r>
      <w:r w:rsidR="001C3D8B">
        <w:rPr>
          <w:rFonts w:ascii="Tahoma" w:hAnsi="Tahoma" w:cs="Tahoma"/>
          <w:b/>
          <w:sz w:val="28"/>
          <w:szCs w:val="24"/>
        </w:rPr>
        <w:t>Week commencing 27</w:t>
      </w:r>
      <w:r w:rsidR="001C3D8B" w:rsidRPr="001C3D8B">
        <w:rPr>
          <w:rFonts w:ascii="Tahoma" w:hAnsi="Tahoma" w:cs="Tahoma"/>
          <w:b/>
          <w:sz w:val="28"/>
          <w:szCs w:val="24"/>
          <w:vertAlign w:val="superscript"/>
        </w:rPr>
        <w:t>th</w:t>
      </w:r>
      <w:r w:rsidR="001C3D8B">
        <w:rPr>
          <w:rFonts w:ascii="Tahoma" w:hAnsi="Tahoma" w:cs="Tahoma"/>
          <w:b/>
          <w:sz w:val="28"/>
          <w:szCs w:val="24"/>
        </w:rPr>
        <w:t xml:space="preserve"> August 2020</w:t>
      </w:r>
    </w:p>
    <w:p w14:paraId="2BBA6549" w14:textId="77777777" w:rsidR="00052007" w:rsidRPr="00052007" w:rsidRDefault="00052007" w:rsidP="00052007">
      <w:pPr>
        <w:rPr>
          <w:rFonts w:cs="Arial"/>
          <w:sz w:val="28"/>
          <w:szCs w:val="26"/>
        </w:rPr>
      </w:pPr>
    </w:p>
    <w:p w14:paraId="28CC658E" w14:textId="77777777" w:rsidR="00052007" w:rsidRPr="00052007" w:rsidRDefault="00052007" w:rsidP="00052007">
      <w:pPr>
        <w:spacing w:before="60" w:after="120"/>
        <w:rPr>
          <w:rFonts w:cs="Arial"/>
          <w:b/>
          <w:sz w:val="24"/>
        </w:rPr>
      </w:pPr>
    </w:p>
    <w:p w14:paraId="4460CFBA" w14:textId="77777777" w:rsidR="00052007" w:rsidRDefault="004A2FA3" w:rsidP="00052007">
      <w:r>
        <w:rPr>
          <w:rFonts w:ascii="Tahoma" w:hAnsi="Tahoma" w:cs="Tahoma"/>
          <w:noProof/>
          <w:color w:val="538135" w:themeColor="accent6" w:themeShade="BF"/>
          <w:szCs w:val="24"/>
          <w:lang w:eastAsia="en-GB"/>
        </w:rPr>
        <w:drawing>
          <wp:anchor distT="0" distB="0" distL="114300" distR="114300" simplePos="0" relativeHeight="251671552" behindDoc="1" locked="0" layoutInCell="1" allowOverlap="1" wp14:anchorId="55FBC132" wp14:editId="362F827E">
            <wp:simplePos x="0" y="0"/>
            <wp:positionH relativeFrom="column">
              <wp:posOffset>3695065</wp:posOffset>
            </wp:positionH>
            <wp:positionV relativeFrom="paragraph">
              <wp:posOffset>94615</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Pr>
          <w:rFonts w:ascii="Tahoma" w:hAnsi="Tahoma" w:cs="Tahoma"/>
          <w:noProof/>
          <w:color w:val="538135" w:themeColor="accent6" w:themeShade="BF"/>
          <w:szCs w:val="24"/>
          <w:lang w:eastAsia="en-GB"/>
        </w:rPr>
        <w:drawing>
          <wp:anchor distT="0" distB="0" distL="114300" distR="114300" simplePos="0" relativeHeight="251669504" behindDoc="1" locked="0" layoutInCell="1" allowOverlap="1" wp14:anchorId="57ADE1C1" wp14:editId="44BA9BFA">
            <wp:simplePos x="0" y="0"/>
            <wp:positionH relativeFrom="column">
              <wp:posOffset>-428625</wp:posOffset>
            </wp:positionH>
            <wp:positionV relativeFrom="paragraph">
              <wp:posOffset>114300</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p w14:paraId="510DF5ED" w14:textId="77777777" w:rsidR="00E10FD8" w:rsidRDefault="00E10FD8"/>
    <w:p w14:paraId="1FA05965" w14:textId="77777777" w:rsidR="00E10FD8" w:rsidRDefault="00E10FD8"/>
    <w:p w14:paraId="6592386D" w14:textId="77777777" w:rsidR="00E10FD8" w:rsidRDefault="00E10FD8"/>
    <w:p w14:paraId="358BAB67" w14:textId="77777777" w:rsidR="00E10FD8" w:rsidRDefault="00E10FD8"/>
    <w:p w14:paraId="4A3B6748" w14:textId="77777777" w:rsidR="00E10FD8" w:rsidRDefault="00E10FD8"/>
    <w:p w14:paraId="63F61F54" w14:textId="77777777" w:rsidR="00E10FD8" w:rsidRDefault="00E10FD8"/>
    <w:p w14:paraId="741CC21D" w14:textId="77777777" w:rsidR="00E10FD8" w:rsidRDefault="00E10FD8"/>
    <w:p w14:paraId="0E4FC242" w14:textId="77777777" w:rsidR="00E10FD8" w:rsidRDefault="00E10FD8"/>
    <w:p w14:paraId="24DC0ADC" w14:textId="77777777" w:rsidR="00E10FD8" w:rsidRDefault="004A2FA3">
      <w:r w:rsidRPr="00D244B5">
        <w:rPr>
          <w:rFonts w:cs="Arial"/>
          <w:noProof/>
          <w:sz w:val="26"/>
          <w:szCs w:val="26"/>
          <w:lang w:eastAsia="en-GB"/>
        </w:rPr>
        <w:drawing>
          <wp:anchor distT="0" distB="0" distL="114300" distR="114300" simplePos="0" relativeHeight="251673600" behindDoc="1" locked="0" layoutInCell="1" allowOverlap="1" wp14:anchorId="45FEB11E" wp14:editId="56DDA9EF">
            <wp:simplePos x="0" y="0"/>
            <wp:positionH relativeFrom="column">
              <wp:posOffset>1924050</wp:posOffset>
            </wp:positionH>
            <wp:positionV relativeFrom="paragraph">
              <wp:posOffset>17145</wp:posOffset>
            </wp:positionV>
            <wp:extent cx="1680210" cy="11347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0210" cy="1134745"/>
                    </a:xfrm>
                    <a:prstGeom prst="rect">
                      <a:avLst/>
                    </a:prstGeom>
                  </pic:spPr>
                </pic:pic>
              </a:graphicData>
            </a:graphic>
            <wp14:sizeRelH relativeFrom="margin">
              <wp14:pctWidth>0</wp14:pctWidth>
            </wp14:sizeRelH>
            <wp14:sizeRelV relativeFrom="margin">
              <wp14:pctHeight>0</wp14:pctHeight>
            </wp14:sizeRelV>
          </wp:anchor>
        </w:drawing>
      </w:r>
    </w:p>
    <w:sectPr w:rsidR="00E10FD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9D3BE" w14:textId="77777777" w:rsidR="000E2923" w:rsidRDefault="000E2923" w:rsidP="000E2923">
      <w:pPr>
        <w:spacing w:after="0" w:line="240" w:lineRule="auto"/>
      </w:pPr>
      <w:r>
        <w:separator/>
      </w:r>
    </w:p>
  </w:endnote>
  <w:endnote w:type="continuationSeparator" w:id="0">
    <w:p w14:paraId="6F37AC58" w14:textId="77777777" w:rsidR="000E2923" w:rsidRDefault="000E2923" w:rsidP="000E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0871509"/>
      <w:docPartObj>
        <w:docPartGallery w:val="Page Numbers (Bottom of Page)"/>
        <w:docPartUnique/>
      </w:docPartObj>
    </w:sdtPr>
    <w:sdtEndPr>
      <w:rPr>
        <w:noProof/>
      </w:rPr>
    </w:sdtEndPr>
    <w:sdtContent>
      <w:p w14:paraId="134CD511" w14:textId="77777777" w:rsidR="000E2923" w:rsidRDefault="000E2923">
        <w:pPr>
          <w:pStyle w:val="Footer"/>
          <w:jc w:val="right"/>
        </w:pPr>
        <w:r>
          <w:fldChar w:fldCharType="begin"/>
        </w:r>
        <w:r>
          <w:instrText xml:space="preserve"> PAGE   \* MERGEFORMAT </w:instrText>
        </w:r>
        <w:r>
          <w:fldChar w:fldCharType="separate"/>
        </w:r>
        <w:r w:rsidR="00596546">
          <w:rPr>
            <w:noProof/>
          </w:rPr>
          <w:t>3</w:t>
        </w:r>
        <w:r>
          <w:rPr>
            <w:noProof/>
          </w:rPr>
          <w:fldChar w:fldCharType="end"/>
        </w:r>
      </w:p>
    </w:sdtContent>
  </w:sdt>
  <w:p w14:paraId="0596B350" w14:textId="77777777" w:rsidR="000E2923" w:rsidRDefault="000E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D0E18" w14:textId="77777777" w:rsidR="000E2923" w:rsidRDefault="000E2923" w:rsidP="000E2923">
      <w:pPr>
        <w:spacing w:after="0" w:line="240" w:lineRule="auto"/>
      </w:pPr>
      <w:r>
        <w:separator/>
      </w:r>
    </w:p>
  </w:footnote>
  <w:footnote w:type="continuationSeparator" w:id="0">
    <w:p w14:paraId="6175ABA5" w14:textId="77777777" w:rsidR="000E2923" w:rsidRDefault="000E2923" w:rsidP="000E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2B81"/>
    <w:multiLevelType w:val="hybridMultilevel"/>
    <w:tmpl w:val="9866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8AB2A72"/>
    <w:multiLevelType w:val="hybridMultilevel"/>
    <w:tmpl w:val="734A6B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D8"/>
    <w:rsid w:val="00012B39"/>
    <w:rsid w:val="00052007"/>
    <w:rsid w:val="000A18AA"/>
    <w:rsid w:val="000C70C0"/>
    <w:rsid w:val="000E2923"/>
    <w:rsid w:val="00145C85"/>
    <w:rsid w:val="001C3D8B"/>
    <w:rsid w:val="00224A96"/>
    <w:rsid w:val="00240E07"/>
    <w:rsid w:val="0029384E"/>
    <w:rsid w:val="002C5713"/>
    <w:rsid w:val="002D1719"/>
    <w:rsid w:val="002D6C49"/>
    <w:rsid w:val="002F1F4A"/>
    <w:rsid w:val="003F00BC"/>
    <w:rsid w:val="00455696"/>
    <w:rsid w:val="00495EA4"/>
    <w:rsid w:val="004A2FA3"/>
    <w:rsid w:val="005669A2"/>
    <w:rsid w:val="00596546"/>
    <w:rsid w:val="00596F48"/>
    <w:rsid w:val="006A1758"/>
    <w:rsid w:val="006E0C1B"/>
    <w:rsid w:val="007118DA"/>
    <w:rsid w:val="00765F13"/>
    <w:rsid w:val="007D4EB8"/>
    <w:rsid w:val="00854874"/>
    <w:rsid w:val="00883EAD"/>
    <w:rsid w:val="008D10CB"/>
    <w:rsid w:val="009174E1"/>
    <w:rsid w:val="009662ED"/>
    <w:rsid w:val="00A32599"/>
    <w:rsid w:val="00A77E18"/>
    <w:rsid w:val="00AA516D"/>
    <w:rsid w:val="00AC1023"/>
    <w:rsid w:val="00AE14A3"/>
    <w:rsid w:val="00B24D48"/>
    <w:rsid w:val="00B418BF"/>
    <w:rsid w:val="00B6698C"/>
    <w:rsid w:val="00BF0A72"/>
    <w:rsid w:val="00C04C77"/>
    <w:rsid w:val="00C80D26"/>
    <w:rsid w:val="00C914D1"/>
    <w:rsid w:val="00CC2C1D"/>
    <w:rsid w:val="00CC3757"/>
    <w:rsid w:val="00CD0BD1"/>
    <w:rsid w:val="00D45BEE"/>
    <w:rsid w:val="00D830F1"/>
    <w:rsid w:val="00DC18F8"/>
    <w:rsid w:val="00E10FD8"/>
    <w:rsid w:val="00E261C4"/>
    <w:rsid w:val="00EC7C5B"/>
    <w:rsid w:val="00F13C96"/>
    <w:rsid w:val="00F6542A"/>
    <w:rsid w:val="00F73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A1E7F"/>
  <w15:chartTrackingRefBased/>
  <w15:docId w15:val="{9385C639-6B2D-43EA-B67B-85EB332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FD8"/>
    <w:rPr>
      <w:color w:val="0563C1" w:themeColor="hyperlink"/>
      <w:u w:val="single"/>
    </w:rPr>
  </w:style>
  <w:style w:type="paragraph" w:styleId="NoSpacing">
    <w:name w:val="No Spacing"/>
    <w:uiPriority w:val="1"/>
    <w:qFormat/>
    <w:rsid w:val="00E10FD8"/>
    <w:pPr>
      <w:spacing w:after="0" w:line="240" w:lineRule="auto"/>
    </w:pPr>
  </w:style>
  <w:style w:type="paragraph" w:styleId="ListParagraph">
    <w:name w:val="List Paragraph"/>
    <w:basedOn w:val="Normal"/>
    <w:uiPriority w:val="34"/>
    <w:qFormat/>
    <w:rsid w:val="00052007"/>
    <w:pPr>
      <w:spacing w:after="200" w:line="276" w:lineRule="auto"/>
      <w:ind w:left="720"/>
      <w:contextualSpacing/>
    </w:pPr>
  </w:style>
  <w:style w:type="paragraph" w:styleId="Header">
    <w:name w:val="header"/>
    <w:basedOn w:val="Normal"/>
    <w:link w:val="HeaderChar"/>
    <w:uiPriority w:val="99"/>
    <w:unhideWhenUsed/>
    <w:rsid w:val="000E2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23"/>
  </w:style>
  <w:style w:type="paragraph" w:styleId="Footer">
    <w:name w:val="footer"/>
    <w:basedOn w:val="Normal"/>
    <w:link w:val="FooterChar"/>
    <w:uiPriority w:val="99"/>
    <w:unhideWhenUsed/>
    <w:rsid w:val="000E2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23"/>
  </w:style>
  <w:style w:type="paragraph" w:styleId="BalloonText">
    <w:name w:val="Balloon Text"/>
    <w:basedOn w:val="Normal"/>
    <w:link w:val="BalloonTextChar"/>
    <w:uiPriority w:val="99"/>
    <w:semiHidden/>
    <w:unhideWhenUsed/>
    <w:rsid w:val="00765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348419">
      <w:bodyDiv w:val="1"/>
      <w:marLeft w:val="0"/>
      <w:marRight w:val="0"/>
      <w:marTop w:val="0"/>
      <w:marBottom w:val="0"/>
      <w:divBdr>
        <w:top w:val="none" w:sz="0" w:space="0" w:color="auto"/>
        <w:left w:val="none" w:sz="0" w:space="0" w:color="auto"/>
        <w:bottom w:val="none" w:sz="0" w:space="0" w:color="auto"/>
        <w:right w:val="none" w:sz="0" w:space="0" w:color="auto"/>
      </w:divBdr>
    </w:div>
    <w:div w:id="997343284">
      <w:bodyDiv w:val="1"/>
      <w:marLeft w:val="0"/>
      <w:marRight w:val="0"/>
      <w:marTop w:val="0"/>
      <w:marBottom w:val="0"/>
      <w:divBdr>
        <w:top w:val="none" w:sz="0" w:space="0" w:color="auto"/>
        <w:left w:val="none" w:sz="0" w:space="0" w:color="auto"/>
        <w:bottom w:val="none" w:sz="0" w:space="0" w:color="auto"/>
        <w:right w:val="none" w:sz="0" w:space="0" w:color="auto"/>
      </w:divBdr>
    </w:div>
    <w:div w:id="1180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tionhomeless.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liyahlawrence-browne@actionhomeless.org.uk"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actionhomeless.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9</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Aaliyah Lawrence-Browne</dc:creator>
  <cp:keywords/>
  <dc:description/>
  <cp:lastModifiedBy>Aaliyah browne</cp:lastModifiedBy>
  <cp:revision>8</cp:revision>
  <cp:lastPrinted>2018-11-19T15:31:00Z</cp:lastPrinted>
  <dcterms:created xsi:type="dcterms:W3CDTF">2020-06-22T14:34:00Z</dcterms:created>
  <dcterms:modified xsi:type="dcterms:W3CDTF">2020-06-24T12:50:00Z</dcterms:modified>
</cp:coreProperties>
</file>