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ED" w:rsidRDefault="00E10FD8">
      <w:r>
        <w:rPr>
          <w:noProof/>
          <w:lang w:eastAsia="en-GB"/>
        </w:rPr>
        <mc:AlternateContent>
          <mc:Choice Requires="wps">
            <w:drawing>
              <wp:anchor distT="0" distB="0" distL="114300" distR="114300" simplePos="0" relativeHeight="251665408" behindDoc="0" locked="0" layoutInCell="1" allowOverlap="1" wp14:anchorId="5B27502C" wp14:editId="0E3B9B9A">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E10FD8" w:rsidRPr="00CF347F" w:rsidRDefault="00E10FD8" w:rsidP="00E10FD8">
                            <w:pPr>
                              <w:rPr>
                                <w:b/>
                                <w:sz w:val="20"/>
                                <w:szCs w:val="20"/>
                              </w:rPr>
                            </w:pPr>
                          </w:p>
                          <w:p w:rsidR="00E10FD8" w:rsidRPr="00E10FD8" w:rsidRDefault="002370B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Finance &amp; Admin Assistant</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2370B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Closing Date: Tuesday 23</w:t>
                            </w:r>
                            <w:r>
                              <w:rPr>
                                <w:rFonts w:ascii="Tahoma" w:hAnsi="Tahoma" w:cs="Tahoma"/>
                                <w:b/>
                                <w:color w:val="ED7D31" w:themeColor="accent2"/>
                                <w:sz w:val="44"/>
                                <w:szCs w:val="44"/>
                                <w:vertAlign w:val="superscript"/>
                              </w:rPr>
                              <w:t>rd</w:t>
                            </w:r>
                            <w:r>
                              <w:rPr>
                                <w:rFonts w:ascii="Tahoma" w:hAnsi="Tahoma" w:cs="Tahoma"/>
                                <w:b/>
                                <w:color w:val="ED7D31" w:themeColor="accent2"/>
                                <w:sz w:val="44"/>
                                <w:szCs w:val="44"/>
                              </w:rPr>
                              <w:t xml:space="preserve"> April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7502C"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rsidR="00E10FD8" w:rsidRPr="00CF347F" w:rsidRDefault="00E10FD8" w:rsidP="00E10FD8">
                      <w:pPr>
                        <w:rPr>
                          <w:b/>
                          <w:sz w:val="20"/>
                          <w:szCs w:val="20"/>
                        </w:rPr>
                      </w:pPr>
                    </w:p>
                    <w:p w:rsidR="00E10FD8" w:rsidRPr="00E10FD8" w:rsidRDefault="002370B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Finance &amp; Admin Assistant</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2370B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Closing Date: Tuesday 23</w:t>
                      </w:r>
                      <w:r>
                        <w:rPr>
                          <w:rFonts w:ascii="Tahoma" w:hAnsi="Tahoma" w:cs="Tahoma"/>
                          <w:b/>
                          <w:color w:val="ED7D31" w:themeColor="accent2"/>
                          <w:sz w:val="44"/>
                          <w:szCs w:val="44"/>
                          <w:vertAlign w:val="superscript"/>
                        </w:rPr>
                        <w:t>rd</w:t>
                      </w:r>
                      <w:r>
                        <w:rPr>
                          <w:rFonts w:ascii="Tahoma" w:hAnsi="Tahoma" w:cs="Tahoma"/>
                          <w:b/>
                          <w:color w:val="ED7D31" w:themeColor="accent2"/>
                          <w:sz w:val="44"/>
                          <w:szCs w:val="44"/>
                        </w:rPr>
                        <w:t xml:space="preserve"> April 2019</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4AFB2090" wp14:editId="1F1D0EE7">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43958911" wp14:editId="5AB83009">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rsidR="00E10FD8" w:rsidRPr="00E10FD8" w:rsidRDefault="00E10FD8" w:rsidP="00E10FD8">
      <w:pPr>
        <w:rPr>
          <w:rFonts w:ascii="Tahoma" w:hAnsi="Tahoma" w:cs="Tahoma"/>
          <w:color w:val="ED7D31" w:themeColor="accent2"/>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F76D93" w:rsidP="00E10FD8">
      <w:pPr>
        <w:rPr>
          <w:rFonts w:ascii="Tahoma" w:hAnsi="Tahoma" w:cs="Tahoma"/>
          <w:sz w:val="26"/>
          <w:szCs w:val="26"/>
        </w:rPr>
      </w:pPr>
      <w:r>
        <w:rPr>
          <w:rFonts w:ascii="Tahoma" w:hAnsi="Tahoma" w:cs="Tahoma"/>
          <w:sz w:val="26"/>
          <w:szCs w:val="26"/>
        </w:rPr>
        <w:t>Person Specification</w:t>
      </w:r>
      <w:r w:rsidR="00AA516D">
        <w:rPr>
          <w:rFonts w:ascii="Tahoma" w:hAnsi="Tahoma" w:cs="Tahoma"/>
          <w:sz w:val="26"/>
          <w:szCs w:val="26"/>
        </w:rPr>
        <w:t xml:space="preserv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9</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r>
      <w:r w:rsidR="00F76D93">
        <w:rPr>
          <w:rFonts w:ascii="Tahoma" w:hAnsi="Tahoma" w:cs="Tahoma"/>
          <w:sz w:val="26"/>
          <w:szCs w:val="26"/>
        </w:rPr>
        <w:tab/>
        <w:t>11</w:t>
      </w:r>
    </w:p>
    <w:p w:rsidR="00E10FD8" w:rsidRPr="004C3C88" w:rsidRDefault="00E10FD8" w:rsidP="00E10FD8">
      <w:pPr>
        <w:rPr>
          <w:rFonts w:cs="Arial"/>
          <w:sz w:val="26"/>
          <w:szCs w:val="26"/>
        </w:rPr>
      </w:pPr>
    </w:p>
    <w:p w:rsidR="00E10FD8" w:rsidRDefault="00E10FD8" w:rsidP="00E10FD8">
      <w:pPr>
        <w:rPr>
          <w:rFonts w:ascii="Tahoma" w:hAnsi="Tahoma" w:cs="Tahoma"/>
          <w:sz w:val="26"/>
          <w:szCs w:val="26"/>
        </w:rPr>
      </w:pPr>
    </w:p>
    <w:p w:rsidR="00E10FD8" w:rsidRDefault="00E10FD8">
      <w:r>
        <w:rPr>
          <w:noProof/>
          <w:lang w:eastAsia="en-GB"/>
        </w:rPr>
        <w:drawing>
          <wp:anchor distT="0" distB="0" distL="114300" distR="114300" simplePos="0" relativeHeight="251659264" behindDoc="0" locked="0" layoutInCell="1" allowOverlap="1" wp14:anchorId="2EC713B9" wp14:editId="264C6598">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CD281D" w:rsidRPr="0091019E" w:rsidRDefault="00CD281D" w:rsidP="00CD281D">
      <w:pPr>
        <w:rPr>
          <w:rFonts w:ascii="Arial" w:hAnsi="Arial" w:cs="Arial"/>
          <w:b/>
          <w:color w:val="ED7D31" w:themeColor="accent2"/>
          <w:sz w:val="24"/>
        </w:rPr>
      </w:pPr>
      <w:r w:rsidRPr="0091019E">
        <w:rPr>
          <w:rFonts w:ascii="Arial" w:hAnsi="Arial" w:cs="Arial"/>
          <w:b/>
          <w:color w:val="ED7D31" w:themeColor="accent2"/>
          <w:sz w:val="24"/>
        </w:rPr>
        <w:lastRenderedPageBreak/>
        <w:t>Finance &amp; Admin Assistant</w:t>
      </w:r>
    </w:p>
    <w:p w:rsidR="00CD281D" w:rsidRDefault="00CD281D" w:rsidP="00CD281D">
      <w:pPr>
        <w:rPr>
          <w:rFonts w:ascii="Arial" w:hAnsi="Arial" w:cs="Arial"/>
          <w:b/>
          <w:color w:val="ED7D31" w:themeColor="accent2"/>
        </w:rPr>
      </w:pPr>
    </w:p>
    <w:p w:rsidR="00CD281D" w:rsidRPr="008F3CE7" w:rsidRDefault="00CD281D" w:rsidP="00CD281D">
      <w:pPr>
        <w:rPr>
          <w:rFonts w:ascii="Arial" w:hAnsi="Arial" w:cs="Arial"/>
        </w:rPr>
      </w:pPr>
      <w:r>
        <w:rPr>
          <w:rFonts w:ascii="Arial" w:hAnsi="Arial" w:cs="Arial"/>
          <w:b/>
        </w:rPr>
        <w:t xml:space="preserve">Contract: </w:t>
      </w:r>
      <w:r>
        <w:rPr>
          <w:rFonts w:ascii="Arial" w:hAnsi="Arial" w:cs="Arial"/>
        </w:rPr>
        <w:t>Initially 12 month fixed term contract with potential to extend</w:t>
      </w:r>
    </w:p>
    <w:p w:rsidR="00CD281D" w:rsidRPr="00F64DC9" w:rsidRDefault="00CD281D" w:rsidP="00CD281D">
      <w:pPr>
        <w:rPr>
          <w:rFonts w:ascii="Arial" w:hAnsi="Arial" w:cs="Arial"/>
        </w:rPr>
      </w:pPr>
      <w:r>
        <w:rPr>
          <w:rFonts w:ascii="Arial" w:hAnsi="Arial" w:cs="Arial"/>
          <w:b/>
        </w:rPr>
        <w:t xml:space="preserve">Hours: </w:t>
      </w:r>
      <w:r>
        <w:rPr>
          <w:rFonts w:ascii="Arial" w:hAnsi="Arial" w:cs="Arial"/>
        </w:rPr>
        <w:t>37 hours per week</w:t>
      </w:r>
    </w:p>
    <w:p w:rsidR="00CD281D" w:rsidRDefault="00CD281D" w:rsidP="00CD281D">
      <w:pPr>
        <w:rPr>
          <w:rFonts w:ascii="Arial" w:hAnsi="Arial" w:cs="Arial"/>
        </w:rPr>
      </w:pPr>
      <w:r>
        <w:rPr>
          <w:rFonts w:ascii="Arial" w:hAnsi="Arial" w:cs="Arial"/>
          <w:b/>
        </w:rPr>
        <w:t xml:space="preserve">Salary: </w:t>
      </w:r>
      <w:r>
        <w:rPr>
          <w:rFonts w:ascii="Arial" w:hAnsi="Arial" w:cs="Arial"/>
        </w:rPr>
        <w:t>£18,013 to £19,909</w:t>
      </w:r>
    </w:p>
    <w:p w:rsidR="00CD281D" w:rsidRDefault="00CD281D" w:rsidP="00CD281D">
      <w:pPr>
        <w:rPr>
          <w:rFonts w:ascii="Arial" w:hAnsi="Arial" w:cs="Arial"/>
        </w:rPr>
      </w:pPr>
    </w:p>
    <w:p w:rsidR="00CD281D" w:rsidRDefault="00CD281D" w:rsidP="00CD281D">
      <w:pPr>
        <w:rPr>
          <w:rFonts w:ascii="Arial" w:hAnsi="Arial" w:cs="Arial"/>
        </w:rPr>
      </w:pPr>
      <w:r>
        <w:rPr>
          <w:rFonts w:ascii="Arial" w:hAnsi="Arial" w:cs="Arial"/>
        </w:rPr>
        <w:t>An exciting opportunity has arisen to join our small finance team as Finance Assistant.  The role is ideal for newly qualified or individuals working or wanting to work towards an AAT qualification.  The role will involve you assisting and maintaining all financial activities for all aspects of the Charity.</w:t>
      </w:r>
    </w:p>
    <w:p w:rsidR="00CD281D" w:rsidRDefault="00CD281D" w:rsidP="00CD281D">
      <w:pPr>
        <w:rPr>
          <w:rFonts w:ascii="Arial" w:hAnsi="Arial" w:cs="Arial"/>
        </w:rPr>
      </w:pPr>
      <w:r>
        <w:rPr>
          <w:rFonts w:ascii="Arial" w:hAnsi="Arial" w:cs="Arial"/>
        </w:rPr>
        <w:t xml:space="preserve">Experience of maintaining computerised records, executing sales / purchase ledgers, handling cash and the ability to use Microsoft Office is preferred but an understanding of basic accounting processes would be essential. </w:t>
      </w:r>
    </w:p>
    <w:p w:rsidR="00CD281D" w:rsidRDefault="00CD281D" w:rsidP="00CD281D">
      <w:pPr>
        <w:rPr>
          <w:rFonts w:ascii="Arial" w:hAnsi="Arial" w:cs="Arial"/>
        </w:rPr>
      </w:pPr>
      <w:r>
        <w:rPr>
          <w:rFonts w:ascii="Arial" w:hAnsi="Arial" w:cs="Arial"/>
        </w:rPr>
        <w:t>You will need to be able to demonstrate excellent time management skills and a flexible approach to your work especially in times of change.</w:t>
      </w:r>
    </w:p>
    <w:p w:rsidR="00CD281D" w:rsidRDefault="00CD281D" w:rsidP="00CD281D">
      <w:pPr>
        <w:rPr>
          <w:rFonts w:ascii="Arial" w:hAnsi="Arial" w:cs="Arial"/>
        </w:rPr>
      </w:pPr>
      <w:r>
        <w:rPr>
          <w:rFonts w:ascii="Arial" w:hAnsi="Arial" w:cs="Arial"/>
        </w:rPr>
        <w:t>If you are looking for a chance to develop within a finance role this could be the ideal opportunity for you.</w:t>
      </w:r>
    </w:p>
    <w:p w:rsidR="00CD281D" w:rsidRDefault="00CD281D" w:rsidP="00CD281D">
      <w:pPr>
        <w:rPr>
          <w:rFonts w:ascii="Arial" w:hAnsi="Arial" w:cs="Arial"/>
        </w:rPr>
      </w:pPr>
      <w:r>
        <w:rPr>
          <w:rFonts w:ascii="Arial" w:hAnsi="Arial" w:cs="Arial"/>
        </w:rPr>
        <w:t xml:space="preserve">Full details about the role including the person specification and application form can be downloaded from our website </w:t>
      </w:r>
      <w:hyperlink r:id="rId10" w:history="1">
        <w:r w:rsidRPr="004F6663">
          <w:rPr>
            <w:rStyle w:val="Hyperlink"/>
            <w:rFonts w:ascii="Arial" w:hAnsi="Arial" w:cs="Arial"/>
          </w:rPr>
          <w:t>www.actionhomeless.org.uk</w:t>
        </w:r>
      </w:hyperlink>
      <w:r>
        <w:rPr>
          <w:rFonts w:ascii="Arial" w:hAnsi="Arial" w:cs="Arial"/>
        </w:rPr>
        <w:t xml:space="preserve"> or alternatively please call 0116 2211851</w:t>
      </w:r>
    </w:p>
    <w:p w:rsidR="00CD281D" w:rsidRDefault="00CD281D" w:rsidP="00CD281D">
      <w:pPr>
        <w:rPr>
          <w:rFonts w:ascii="Arial" w:hAnsi="Arial" w:cs="Arial"/>
        </w:rPr>
      </w:pPr>
      <w:r>
        <w:rPr>
          <w:rFonts w:ascii="Arial" w:hAnsi="Arial" w:cs="Arial"/>
        </w:rPr>
        <w:t xml:space="preserve">To apply please complete and return the application form to </w:t>
      </w:r>
      <w:r>
        <w:rPr>
          <w:rStyle w:val="Hyperlink"/>
          <w:rFonts w:ascii="Arial" w:hAnsi="Arial" w:cs="Arial"/>
        </w:rPr>
        <w:t>aaliyahlawrenece-browne@actionhomeless.org.uk</w:t>
      </w:r>
    </w:p>
    <w:p w:rsidR="00CD281D" w:rsidRDefault="00CD281D" w:rsidP="00CD281D">
      <w:pPr>
        <w:rPr>
          <w:rFonts w:ascii="Arial" w:hAnsi="Arial" w:cs="Arial"/>
        </w:rPr>
      </w:pPr>
    </w:p>
    <w:p w:rsidR="00CD281D" w:rsidRDefault="00CD281D" w:rsidP="00CD281D">
      <w:pPr>
        <w:rPr>
          <w:rFonts w:ascii="Arial" w:hAnsi="Arial" w:cs="Arial"/>
          <w:b/>
        </w:rPr>
      </w:pPr>
      <w:r>
        <w:rPr>
          <w:rFonts w:ascii="Arial" w:hAnsi="Arial" w:cs="Arial"/>
          <w:b/>
        </w:rPr>
        <w:t>Closing date: Tuesday 23rd April 2019</w:t>
      </w:r>
    </w:p>
    <w:p w:rsidR="00CD281D" w:rsidRDefault="00CD281D" w:rsidP="00CD281D">
      <w:pPr>
        <w:rPr>
          <w:rFonts w:ascii="Arial" w:hAnsi="Arial" w:cs="Arial"/>
          <w:b/>
        </w:rPr>
      </w:pPr>
      <w:r>
        <w:rPr>
          <w:rFonts w:ascii="Arial" w:hAnsi="Arial" w:cs="Arial"/>
          <w:b/>
        </w:rPr>
        <w:t>Assessment &amp; Interviews</w:t>
      </w:r>
      <w:r w:rsidR="00EB136E">
        <w:rPr>
          <w:rFonts w:ascii="Arial" w:hAnsi="Arial" w:cs="Arial"/>
          <w:b/>
        </w:rPr>
        <w:t>:</w:t>
      </w:r>
      <w:bookmarkStart w:id="0" w:name="_GoBack"/>
      <w:bookmarkEnd w:id="0"/>
      <w:r>
        <w:rPr>
          <w:rFonts w:ascii="Arial" w:hAnsi="Arial" w:cs="Arial"/>
          <w:b/>
        </w:rPr>
        <w:t xml:space="preserve"> 1</w:t>
      </w:r>
      <w:r w:rsidRPr="00713D5A">
        <w:rPr>
          <w:rFonts w:ascii="Arial" w:hAnsi="Arial" w:cs="Arial"/>
          <w:b/>
          <w:vertAlign w:val="superscript"/>
        </w:rPr>
        <w:t>st</w:t>
      </w:r>
      <w:r>
        <w:rPr>
          <w:rFonts w:ascii="Arial" w:hAnsi="Arial" w:cs="Arial"/>
          <w:b/>
        </w:rPr>
        <w:t xml:space="preserve"> or 2</w:t>
      </w:r>
      <w:r w:rsidRPr="00713D5A">
        <w:rPr>
          <w:rFonts w:ascii="Arial" w:hAnsi="Arial" w:cs="Arial"/>
          <w:b/>
          <w:vertAlign w:val="superscript"/>
        </w:rPr>
        <w:t>nd</w:t>
      </w:r>
      <w:r>
        <w:rPr>
          <w:rFonts w:ascii="Arial" w:hAnsi="Arial" w:cs="Arial"/>
          <w:b/>
        </w:rPr>
        <w:t xml:space="preserve"> May 2019</w:t>
      </w:r>
    </w:p>
    <w:p w:rsidR="00E10FD8" w:rsidRPr="00E10FD8" w:rsidRDefault="00E10FD8" w:rsidP="00E10FD8">
      <w:pPr>
        <w:rPr>
          <w:rFonts w:ascii="Arial" w:hAnsi="Arial" w:cs="Arial"/>
          <w:sz w:val="24"/>
        </w:rPr>
      </w:pPr>
    </w:p>
    <w:p w:rsidR="00E10FD8" w:rsidRPr="00E10FD8" w:rsidRDefault="00E10FD8">
      <w:pPr>
        <w:rPr>
          <w:sz w:val="24"/>
        </w:rPr>
      </w:pPr>
    </w:p>
    <w:p w:rsidR="00E10FD8" w:rsidRPr="00E10FD8" w:rsidRDefault="00E10FD8">
      <w:pPr>
        <w:rPr>
          <w:sz w:val="24"/>
        </w:rPr>
      </w:pPr>
    </w:p>
    <w:p w:rsidR="00E10FD8" w:rsidRPr="00E10FD8" w:rsidRDefault="00E10FD8">
      <w:pPr>
        <w:rPr>
          <w:sz w:val="24"/>
        </w:rPr>
      </w:pPr>
    </w:p>
    <w:p w:rsidR="00E10FD8" w:rsidRPr="00E10FD8" w:rsidRDefault="00E10FD8">
      <w:pPr>
        <w:rPr>
          <w:sz w:val="24"/>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CD281D" w:rsidRDefault="00CD281D" w:rsidP="00E10FD8">
      <w:pPr>
        <w:pStyle w:val="NoSpacing"/>
        <w:pBdr>
          <w:bottom w:val="single" w:sz="4" w:space="1" w:color="538135" w:themeColor="accent6" w:themeShade="BF"/>
        </w:pBdr>
        <w:rPr>
          <w:rFonts w:ascii="Tahoma" w:hAnsi="Tahoma" w:cs="Tahoma"/>
          <w:b/>
          <w:color w:val="ED7D31" w:themeColor="accent2"/>
          <w:sz w:val="28"/>
          <w:szCs w:val="28"/>
        </w:rPr>
      </w:pPr>
    </w:p>
    <w:p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ABOUT ACTION HOMELESS</w:t>
      </w:r>
    </w:p>
    <w:p w:rsidR="00E10FD8" w:rsidRPr="00F6542A" w:rsidRDefault="00E10FD8" w:rsidP="00E10FD8">
      <w:pPr>
        <w:jc w:val="center"/>
        <w:rPr>
          <w:rFonts w:ascii="Tahoma" w:hAnsi="Tahoma" w:cs="Tahoma"/>
          <w:b/>
          <w:color w:val="ED7D31" w:themeColor="accent2"/>
          <w:sz w:val="28"/>
          <w:szCs w:val="28"/>
        </w:rPr>
      </w:pPr>
    </w:p>
    <w:p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2041F17" wp14:editId="2329AD9E">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2"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rsidR="00E10FD8" w:rsidRPr="00E10FD8" w:rsidRDefault="00E10FD8" w:rsidP="00E10FD8">
      <w:pPr>
        <w:spacing w:line="276" w:lineRule="auto"/>
        <w:rPr>
          <w:rFonts w:ascii="Tahoma" w:hAnsi="Tahoma" w:cs="Tahoma"/>
          <w:color w:val="538135" w:themeColor="accent6" w:themeShade="BF"/>
          <w:sz w:val="24"/>
          <w:szCs w:val="24"/>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Pr="00E10FD8" w:rsidRDefault="00E10FD8">
      <w:pPr>
        <w:rPr>
          <w:sz w:val="24"/>
        </w:rPr>
      </w:pPr>
    </w:p>
    <w:p w:rsidR="009870A3" w:rsidRPr="00F76D93" w:rsidRDefault="009870A3" w:rsidP="009870A3">
      <w:pPr>
        <w:jc w:val="center"/>
        <w:rPr>
          <w:rFonts w:ascii="Arial" w:hAnsi="Arial" w:cs="Arial"/>
          <w:b/>
          <w:sz w:val="28"/>
          <w:szCs w:val="28"/>
        </w:rPr>
      </w:pPr>
      <w:r w:rsidRPr="00F76D93">
        <w:rPr>
          <w:rFonts w:ascii="Arial" w:hAnsi="Arial" w:cs="Arial"/>
          <w:b/>
          <w:sz w:val="28"/>
          <w:szCs w:val="28"/>
        </w:rPr>
        <w:lastRenderedPageBreak/>
        <w:t>Job Description</w:t>
      </w:r>
    </w:p>
    <w:p w:rsidR="00A84B98" w:rsidRDefault="00A84B98" w:rsidP="009870A3">
      <w:pPr>
        <w:jc w:val="center"/>
        <w:rPr>
          <w:rFonts w:ascii="Arial" w:hAnsi="Arial" w:cs="Arial"/>
          <w:b/>
          <w:color w:val="000000"/>
          <w:sz w:val="28"/>
          <w:szCs w:val="28"/>
        </w:rPr>
      </w:pPr>
    </w:p>
    <w:p w:rsidR="00A84B98" w:rsidRPr="006E0B80" w:rsidRDefault="00A84B98" w:rsidP="00A84B98">
      <w:pPr>
        <w:pBdr>
          <w:top w:val="single" w:sz="4" w:space="1" w:color="auto"/>
          <w:left w:val="single" w:sz="4" w:space="4" w:color="auto"/>
          <w:bottom w:val="single" w:sz="4" w:space="1" w:color="auto"/>
          <w:right w:val="single" w:sz="4" w:space="4" w:color="auto"/>
        </w:pBdr>
        <w:shd w:val="clear" w:color="auto" w:fill="E0E0E0"/>
        <w:rPr>
          <w:rFonts w:ascii="Arial" w:hAnsi="Arial" w:cs="Arial"/>
          <w:color w:val="000000"/>
        </w:rPr>
      </w:pPr>
      <w:r>
        <w:rPr>
          <w:rFonts w:ascii="Arial" w:hAnsi="Arial" w:cs="Arial"/>
          <w:b/>
          <w:color w:val="000000"/>
        </w:rPr>
        <w:t>1. Post</w:t>
      </w: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995"/>
        <w:gridCol w:w="901"/>
        <w:gridCol w:w="4551"/>
      </w:tblGrid>
      <w:tr w:rsidR="00A84B98" w:rsidRPr="00586DCA" w:rsidTr="000006EB">
        <w:trPr>
          <w:trHeight w:val="688"/>
        </w:trPr>
        <w:tc>
          <w:tcPr>
            <w:tcW w:w="1793" w:type="dxa"/>
            <w:shd w:val="clear" w:color="auto" w:fill="D9D9D9"/>
          </w:tcPr>
          <w:p w:rsidR="00A84B98" w:rsidRPr="00586DCA" w:rsidRDefault="00A84B98" w:rsidP="000006EB">
            <w:pPr>
              <w:rPr>
                <w:rFonts w:ascii="Arial" w:hAnsi="Arial" w:cs="Arial"/>
                <w:color w:val="000000"/>
              </w:rPr>
            </w:pPr>
            <w:r w:rsidRPr="00586DCA">
              <w:rPr>
                <w:rFonts w:ascii="Arial" w:hAnsi="Arial" w:cs="Arial"/>
                <w:color w:val="000000"/>
              </w:rPr>
              <w:t xml:space="preserve">Post: </w:t>
            </w:r>
          </w:p>
          <w:p w:rsidR="00A84B98" w:rsidRPr="00586DCA" w:rsidRDefault="00A84B98" w:rsidP="000006EB">
            <w:pPr>
              <w:rPr>
                <w:rFonts w:ascii="Arial" w:hAnsi="Arial" w:cs="Arial"/>
                <w:color w:val="000000"/>
              </w:rPr>
            </w:pPr>
          </w:p>
        </w:tc>
        <w:tc>
          <w:tcPr>
            <w:tcW w:w="7445" w:type="dxa"/>
            <w:gridSpan w:val="3"/>
          </w:tcPr>
          <w:p w:rsidR="00A84B98" w:rsidRPr="00586DCA" w:rsidRDefault="00A84B98" w:rsidP="000006EB">
            <w:pPr>
              <w:rPr>
                <w:rFonts w:ascii="Arial" w:hAnsi="Arial" w:cs="Arial"/>
                <w:color w:val="000000"/>
              </w:rPr>
            </w:pPr>
            <w:r>
              <w:rPr>
                <w:rFonts w:ascii="Arial" w:hAnsi="Arial" w:cs="Arial"/>
                <w:color w:val="000000"/>
              </w:rPr>
              <w:t>Finance Assistant / Admin Assistant – initially 12 month contract</w:t>
            </w:r>
          </w:p>
        </w:tc>
      </w:tr>
      <w:tr w:rsidR="00A84B98" w:rsidRPr="00586DCA" w:rsidTr="000006EB">
        <w:trPr>
          <w:trHeight w:val="700"/>
        </w:trPr>
        <w:tc>
          <w:tcPr>
            <w:tcW w:w="1793" w:type="dxa"/>
            <w:shd w:val="clear" w:color="auto" w:fill="D9D9D9"/>
          </w:tcPr>
          <w:p w:rsidR="00A84B98" w:rsidRPr="00586DCA" w:rsidRDefault="00A84B98" w:rsidP="000006EB">
            <w:pPr>
              <w:rPr>
                <w:rFonts w:ascii="Arial" w:hAnsi="Arial" w:cs="Arial"/>
                <w:color w:val="000000"/>
              </w:rPr>
            </w:pPr>
            <w:r w:rsidRPr="00586DCA">
              <w:rPr>
                <w:rFonts w:ascii="Arial" w:hAnsi="Arial" w:cs="Arial"/>
                <w:color w:val="000000"/>
              </w:rPr>
              <w:t>Department:</w:t>
            </w:r>
          </w:p>
          <w:p w:rsidR="00A84B98" w:rsidRPr="00586DCA" w:rsidRDefault="00A84B98" w:rsidP="000006EB">
            <w:pPr>
              <w:rPr>
                <w:rFonts w:ascii="Arial" w:hAnsi="Arial" w:cs="Arial"/>
                <w:color w:val="000000"/>
              </w:rPr>
            </w:pPr>
          </w:p>
        </w:tc>
        <w:tc>
          <w:tcPr>
            <w:tcW w:w="7445" w:type="dxa"/>
            <w:gridSpan w:val="3"/>
          </w:tcPr>
          <w:p w:rsidR="00A84B98" w:rsidRPr="00586DCA" w:rsidRDefault="00A84B98" w:rsidP="000006EB">
            <w:pPr>
              <w:rPr>
                <w:rFonts w:ascii="Arial" w:hAnsi="Arial" w:cs="Arial"/>
                <w:color w:val="000000"/>
              </w:rPr>
            </w:pPr>
            <w:r>
              <w:rPr>
                <w:rFonts w:ascii="Arial" w:hAnsi="Arial" w:cs="Arial"/>
                <w:color w:val="000000"/>
              </w:rPr>
              <w:t>Central Services</w:t>
            </w:r>
          </w:p>
        </w:tc>
      </w:tr>
      <w:tr w:rsidR="00A84B98" w:rsidRPr="00586DCA" w:rsidTr="000006EB">
        <w:trPr>
          <w:trHeight w:val="688"/>
        </w:trPr>
        <w:tc>
          <w:tcPr>
            <w:tcW w:w="1793" w:type="dxa"/>
            <w:shd w:val="clear" w:color="auto" w:fill="D9D9D9"/>
          </w:tcPr>
          <w:p w:rsidR="00A84B98" w:rsidRPr="00586DCA" w:rsidRDefault="00A84B98" w:rsidP="000006EB">
            <w:pPr>
              <w:rPr>
                <w:rFonts w:ascii="Arial" w:hAnsi="Arial" w:cs="Arial"/>
                <w:color w:val="000000"/>
              </w:rPr>
            </w:pPr>
            <w:r w:rsidRPr="00586DCA">
              <w:rPr>
                <w:rFonts w:ascii="Arial" w:hAnsi="Arial" w:cs="Arial"/>
                <w:color w:val="000000"/>
              </w:rPr>
              <w:t>Responsible to:</w:t>
            </w:r>
          </w:p>
          <w:p w:rsidR="00A84B98" w:rsidRPr="00586DCA" w:rsidRDefault="00A84B98" w:rsidP="000006EB">
            <w:pPr>
              <w:rPr>
                <w:rFonts w:ascii="Arial" w:hAnsi="Arial" w:cs="Arial"/>
                <w:color w:val="000000"/>
              </w:rPr>
            </w:pPr>
          </w:p>
        </w:tc>
        <w:tc>
          <w:tcPr>
            <w:tcW w:w="7445" w:type="dxa"/>
            <w:gridSpan w:val="3"/>
          </w:tcPr>
          <w:p w:rsidR="00A84B98" w:rsidRPr="00586DCA" w:rsidRDefault="00A84B98" w:rsidP="000006EB">
            <w:pPr>
              <w:rPr>
                <w:rFonts w:ascii="Arial" w:hAnsi="Arial" w:cs="Arial"/>
                <w:color w:val="000000"/>
              </w:rPr>
            </w:pPr>
            <w:r>
              <w:rPr>
                <w:rFonts w:ascii="Arial" w:hAnsi="Arial" w:cs="Arial"/>
                <w:color w:val="000000"/>
              </w:rPr>
              <w:t>Lead Finance Officer</w:t>
            </w:r>
          </w:p>
        </w:tc>
      </w:tr>
      <w:tr w:rsidR="00A84B98" w:rsidRPr="00586DCA" w:rsidTr="000006EB">
        <w:trPr>
          <w:trHeight w:val="688"/>
        </w:trPr>
        <w:tc>
          <w:tcPr>
            <w:tcW w:w="1793" w:type="dxa"/>
            <w:shd w:val="clear" w:color="auto" w:fill="D9D9D9"/>
          </w:tcPr>
          <w:p w:rsidR="00A84B98" w:rsidRPr="00586DCA" w:rsidRDefault="00A84B98" w:rsidP="000006EB">
            <w:pPr>
              <w:rPr>
                <w:rFonts w:ascii="Arial" w:hAnsi="Arial" w:cs="Arial"/>
                <w:color w:val="000000"/>
              </w:rPr>
            </w:pPr>
            <w:r w:rsidRPr="00586DCA">
              <w:rPr>
                <w:rFonts w:ascii="Arial" w:hAnsi="Arial" w:cs="Arial"/>
                <w:color w:val="000000"/>
              </w:rPr>
              <w:t>Hours</w:t>
            </w:r>
          </w:p>
          <w:p w:rsidR="00A84B98" w:rsidRPr="00586DCA" w:rsidRDefault="00A84B98" w:rsidP="000006EB">
            <w:pPr>
              <w:rPr>
                <w:rFonts w:ascii="Arial" w:hAnsi="Arial" w:cs="Arial"/>
                <w:color w:val="000000"/>
              </w:rPr>
            </w:pPr>
          </w:p>
        </w:tc>
        <w:tc>
          <w:tcPr>
            <w:tcW w:w="2004" w:type="dxa"/>
          </w:tcPr>
          <w:p w:rsidR="00A84B98" w:rsidRPr="00586DCA" w:rsidRDefault="00A84B98" w:rsidP="000006EB">
            <w:pPr>
              <w:rPr>
                <w:rFonts w:ascii="Arial" w:hAnsi="Arial" w:cs="Arial"/>
                <w:color w:val="000000"/>
              </w:rPr>
            </w:pPr>
            <w:r>
              <w:rPr>
                <w:rFonts w:ascii="Arial" w:hAnsi="Arial" w:cs="Arial"/>
                <w:color w:val="000000"/>
              </w:rPr>
              <w:t>37 Hours per week</w:t>
            </w:r>
          </w:p>
        </w:tc>
        <w:tc>
          <w:tcPr>
            <w:tcW w:w="864" w:type="dxa"/>
            <w:shd w:val="clear" w:color="auto" w:fill="D9D9D9"/>
          </w:tcPr>
          <w:p w:rsidR="00A84B98" w:rsidRPr="00586DCA" w:rsidRDefault="00A84B98" w:rsidP="000006EB">
            <w:pPr>
              <w:rPr>
                <w:rFonts w:ascii="Arial" w:hAnsi="Arial" w:cs="Arial"/>
                <w:color w:val="000000"/>
              </w:rPr>
            </w:pPr>
            <w:r w:rsidRPr="00586DCA">
              <w:rPr>
                <w:rFonts w:ascii="Arial" w:hAnsi="Arial" w:cs="Arial"/>
                <w:color w:val="000000"/>
              </w:rPr>
              <w:t>Salary:</w:t>
            </w:r>
          </w:p>
        </w:tc>
        <w:tc>
          <w:tcPr>
            <w:tcW w:w="4576" w:type="dxa"/>
          </w:tcPr>
          <w:p w:rsidR="00A84B98" w:rsidRPr="00586DCA" w:rsidRDefault="00A84B98" w:rsidP="000006EB">
            <w:pPr>
              <w:rPr>
                <w:rFonts w:ascii="Arial" w:hAnsi="Arial" w:cs="Arial"/>
                <w:color w:val="000000"/>
              </w:rPr>
            </w:pPr>
            <w:r w:rsidRPr="00586DCA">
              <w:rPr>
                <w:rFonts w:ascii="Arial" w:hAnsi="Arial" w:cs="Arial"/>
                <w:color w:val="000000"/>
              </w:rPr>
              <w:t xml:space="preserve">Point </w:t>
            </w:r>
            <w:r>
              <w:rPr>
                <w:rFonts w:ascii="Arial" w:hAnsi="Arial" w:cs="Arial"/>
                <w:color w:val="000000"/>
              </w:rPr>
              <w:t>6 – 10       £18,013 to £19,909 April 19</w:t>
            </w:r>
          </w:p>
          <w:p w:rsidR="00A84B98" w:rsidRPr="00586DCA" w:rsidRDefault="00A84B98" w:rsidP="000006EB">
            <w:pPr>
              <w:rPr>
                <w:rFonts w:ascii="Arial" w:hAnsi="Arial" w:cs="Arial"/>
                <w:color w:val="000000"/>
              </w:rPr>
            </w:pPr>
          </w:p>
        </w:tc>
      </w:tr>
    </w:tbl>
    <w:p w:rsidR="00A84B98" w:rsidRDefault="00A84B98" w:rsidP="00A84B98">
      <w:pPr>
        <w:rPr>
          <w:rFonts w:ascii="Arial" w:hAnsi="Arial" w:cs="Arial"/>
          <w:color w:val="000000"/>
        </w:rPr>
      </w:pPr>
    </w:p>
    <w:p w:rsidR="00A84B98" w:rsidRDefault="00A84B98" w:rsidP="00A84B98">
      <w:pPr>
        <w:pBdr>
          <w:top w:val="single" w:sz="4" w:space="1" w:color="auto"/>
          <w:left w:val="single" w:sz="4" w:space="4" w:color="auto"/>
          <w:right w:val="single" w:sz="4" w:space="4" w:color="auto"/>
        </w:pBdr>
        <w:shd w:val="clear" w:color="auto" w:fill="E0E0E0"/>
        <w:rPr>
          <w:rFonts w:ascii="Arial" w:hAnsi="Arial" w:cs="Arial"/>
          <w:b/>
          <w:color w:val="000000"/>
        </w:rPr>
      </w:pPr>
      <w:r>
        <w:rPr>
          <w:rFonts w:ascii="Arial" w:hAnsi="Arial" w:cs="Arial"/>
          <w:b/>
          <w:color w:val="000000"/>
        </w:rPr>
        <w:t>2. Job Purpose</w:t>
      </w:r>
    </w:p>
    <w:p w:rsidR="00A84B98" w:rsidRDefault="00A84B98" w:rsidP="00A84B98">
      <w:pPr>
        <w:pBdr>
          <w:top w:val="single" w:sz="4" w:space="1" w:color="auto"/>
          <w:left w:val="single" w:sz="4" w:space="4" w:color="auto"/>
          <w:bottom w:val="single" w:sz="4" w:space="1" w:color="auto"/>
          <w:right w:val="single" w:sz="4" w:space="4" w:color="auto"/>
        </w:pBdr>
        <w:rPr>
          <w:rFonts w:ascii="Arial" w:hAnsi="Arial" w:cs="Arial"/>
          <w:color w:val="000000"/>
        </w:rPr>
      </w:pPr>
      <w:r>
        <w:rPr>
          <w:rFonts w:ascii="Arial" w:hAnsi="Arial" w:cs="Arial"/>
          <w:color w:val="000000"/>
        </w:rPr>
        <w:t xml:space="preserve">To maintain accurate financial records and produce financial information to the required deadlines. To participate in providing administration support for the organisation. </w:t>
      </w:r>
    </w:p>
    <w:p w:rsidR="00A84B98" w:rsidRDefault="00A84B98" w:rsidP="00A84B98">
      <w:pPr>
        <w:rPr>
          <w:rFonts w:ascii="Arial" w:hAnsi="Arial" w:cs="Arial"/>
          <w:color w:val="000000"/>
        </w:rPr>
      </w:pPr>
    </w:p>
    <w:p w:rsidR="00A84B98" w:rsidRDefault="00A84B98" w:rsidP="00A84B98">
      <w:pPr>
        <w:pBdr>
          <w:top w:val="single" w:sz="4" w:space="1" w:color="auto"/>
          <w:left w:val="single" w:sz="4" w:space="4" w:color="auto"/>
          <w:right w:val="single" w:sz="4" w:space="4" w:color="auto"/>
        </w:pBdr>
        <w:shd w:val="clear" w:color="auto" w:fill="E0E0E0"/>
        <w:rPr>
          <w:rFonts w:ascii="Arial" w:hAnsi="Arial" w:cs="Arial"/>
          <w:b/>
          <w:color w:val="000000"/>
        </w:rPr>
      </w:pPr>
      <w:r>
        <w:rPr>
          <w:rFonts w:ascii="Arial" w:hAnsi="Arial" w:cs="Arial"/>
          <w:b/>
          <w:color w:val="000000"/>
        </w:rPr>
        <w:t>3. Accountabilities / Responsibilities</w:t>
      </w:r>
    </w:p>
    <w:p w:rsidR="00A84B98" w:rsidRDefault="00A84B98" w:rsidP="00A84B98">
      <w:pPr>
        <w:pBdr>
          <w:top w:val="single" w:sz="4" w:space="1" w:color="auto"/>
          <w:left w:val="single" w:sz="4" w:space="4" w:color="auto"/>
          <w:bottom w:val="single" w:sz="4" w:space="1" w:color="auto"/>
          <w:right w:val="single" w:sz="4" w:space="4" w:color="auto"/>
        </w:pBdr>
        <w:jc w:val="both"/>
        <w:rPr>
          <w:rFonts w:ascii="Arial" w:hAnsi="Arial" w:cs="Arial"/>
        </w:rPr>
      </w:pPr>
    </w:p>
    <w:p w:rsidR="00A84B98" w:rsidRPr="00E248B9" w:rsidRDefault="00A84B98" w:rsidP="00A84B98">
      <w:pPr>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To ensure accurate and up to date financial records are maintained.</w:t>
      </w:r>
    </w:p>
    <w:p w:rsidR="00A84B98" w:rsidRPr="00E248B9" w:rsidRDefault="00A84B98" w:rsidP="00A84B98">
      <w:pPr>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To provide financial support to the wider staff team.</w:t>
      </w:r>
    </w:p>
    <w:p w:rsidR="00A84B98" w:rsidRPr="00E248B9" w:rsidRDefault="00A84B98" w:rsidP="00A84B98">
      <w:pPr>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To ensure the Lead Finance Officer is informed of any discrepancies that may arise.</w:t>
      </w:r>
    </w:p>
    <w:p w:rsidR="00A84B98" w:rsidRDefault="00A84B98" w:rsidP="00A84B98">
      <w:pPr>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To ensure all month end paperwork is collated ready for input/processing.</w:t>
      </w:r>
    </w:p>
    <w:p w:rsidR="00A84B98" w:rsidRPr="005942A9" w:rsidRDefault="00A84B98" w:rsidP="00A84B98">
      <w:pPr>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rPr>
        <w:t>To ensure the Central Services team has adequate administration support.</w:t>
      </w:r>
    </w:p>
    <w:p w:rsidR="00A84B98" w:rsidRPr="00E248B9" w:rsidRDefault="00A84B98" w:rsidP="00A84B98">
      <w:pPr>
        <w:pBdr>
          <w:top w:val="single" w:sz="4" w:space="1" w:color="auto"/>
          <w:left w:val="single" w:sz="4" w:space="4" w:color="auto"/>
          <w:bottom w:val="single" w:sz="4" w:space="1" w:color="auto"/>
          <w:right w:val="single" w:sz="4" w:space="4" w:color="auto"/>
        </w:pBdr>
        <w:jc w:val="both"/>
        <w:rPr>
          <w:rFonts w:ascii="Arial" w:hAnsi="Arial" w:cs="Arial"/>
        </w:rPr>
      </w:pPr>
    </w:p>
    <w:p w:rsidR="00A84B98" w:rsidRDefault="00A84B98" w:rsidP="00A84B98">
      <w:pPr>
        <w:rPr>
          <w:rFonts w:ascii="Arial" w:hAnsi="Arial" w:cs="Arial"/>
          <w:color w:val="000000"/>
        </w:rPr>
      </w:pPr>
    </w:p>
    <w:p w:rsidR="00A84B98" w:rsidRDefault="00A84B98" w:rsidP="00A84B98">
      <w:pPr>
        <w:pBdr>
          <w:top w:val="single" w:sz="4" w:space="1" w:color="auto"/>
          <w:left w:val="single" w:sz="4" w:space="4" w:color="auto"/>
          <w:right w:val="single" w:sz="4" w:space="4" w:color="auto"/>
        </w:pBdr>
        <w:shd w:val="clear" w:color="auto" w:fill="E0E0E0"/>
        <w:rPr>
          <w:rFonts w:ascii="Arial" w:hAnsi="Arial" w:cs="Arial"/>
          <w:b/>
          <w:color w:val="000000"/>
        </w:rPr>
      </w:pPr>
      <w:r>
        <w:rPr>
          <w:rFonts w:ascii="Arial" w:hAnsi="Arial" w:cs="Arial"/>
          <w:b/>
          <w:color w:val="000000"/>
        </w:rPr>
        <w:t>4. Major Tasks</w:t>
      </w:r>
    </w:p>
    <w:p w:rsidR="00A84B98" w:rsidRPr="005942A9" w:rsidRDefault="00A84B98" w:rsidP="00A84B98">
      <w:pPr>
        <w:numPr>
          <w:ilvl w:val="0"/>
          <w:numId w:val="5"/>
        </w:numPr>
        <w:pBdr>
          <w:top w:val="single" w:sz="4" w:space="1" w:color="auto"/>
          <w:left w:val="single" w:sz="4" w:space="4" w:color="auto"/>
          <w:bottom w:val="single" w:sz="4" w:space="0" w:color="auto"/>
          <w:right w:val="single" w:sz="4" w:space="4" w:color="auto"/>
        </w:pBdr>
        <w:spacing w:after="0" w:line="240" w:lineRule="auto"/>
        <w:rPr>
          <w:rFonts w:ascii="Arial" w:hAnsi="Arial" w:cs="Arial"/>
          <w:color w:val="000000"/>
        </w:rPr>
      </w:pPr>
      <w:r>
        <w:rPr>
          <w:rFonts w:ascii="Arial" w:hAnsi="Arial" w:cs="Arial"/>
          <w:color w:val="000000"/>
        </w:rPr>
        <w:t>Day to day financial duties for Action Homeless.</w:t>
      </w:r>
    </w:p>
    <w:p w:rsidR="00A84B98" w:rsidRPr="007E2080" w:rsidRDefault="00A84B98" w:rsidP="00A84B98">
      <w:pPr>
        <w:numPr>
          <w:ilvl w:val="0"/>
          <w:numId w:val="5"/>
        </w:numPr>
        <w:pBdr>
          <w:top w:val="single" w:sz="4" w:space="1" w:color="auto"/>
          <w:left w:val="single" w:sz="4" w:space="4" w:color="auto"/>
          <w:bottom w:val="single" w:sz="4" w:space="0" w:color="auto"/>
          <w:right w:val="single" w:sz="4" w:space="4" w:color="auto"/>
        </w:pBdr>
        <w:spacing w:after="0" w:line="240" w:lineRule="auto"/>
        <w:rPr>
          <w:rFonts w:ascii="Arial" w:hAnsi="Arial" w:cs="Arial"/>
          <w:color w:val="000000"/>
        </w:rPr>
      </w:pPr>
      <w:r>
        <w:rPr>
          <w:rFonts w:ascii="Arial" w:hAnsi="Arial" w:cs="Arial"/>
          <w:color w:val="000000"/>
        </w:rPr>
        <w:t>Support and assistance to Central Services.</w:t>
      </w:r>
    </w:p>
    <w:p w:rsidR="00A84B98" w:rsidRPr="005942A9" w:rsidRDefault="00A84B98" w:rsidP="00A84B98">
      <w:pPr>
        <w:numPr>
          <w:ilvl w:val="0"/>
          <w:numId w:val="5"/>
        </w:numPr>
        <w:pBdr>
          <w:top w:val="single" w:sz="4" w:space="1" w:color="auto"/>
          <w:left w:val="single" w:sz="4" w:space="4" w:color="auto"/>
          <w:bottom w:val="single" w:sz="4" w:space="0" w:color="auto"/>
          <w:right w:val="single" w:sz="4" w:space="4" w:color="auto"/>
        </w:pBdr>
        <w:spacing w:after="0" w:line="240" w:lineRule="auto"/>
        <w:rPr>
          <w:rFonts w:ascii="Arial" w:hAnsi="Arial" w:cs="Arial"/>
          <w:color w:val="000000"/>
        </w:rPr>
      </w:pPr>
      <w:r w:rsidRPr="009309D8">
        <w:rPr>
          <w:rFonts w:ascii="Arial" w:hAnsi="Arial" w:cs="Arial"/>
          <w:color w:val="000000"/>
        </w:rPr>
        <w:t>Miscellaneous duties</w:t>
      </w:r>
      <w:r>
        <w:rPr>
          <w:rFonts w:ascii="Arial" w:hAnsi="Arial" w:cs="Arial"/>
          <w:color w:val="000000"/>
        </w:rPr>
        <w:t xml:space="preserve"> as required.</w:t>
      </w:r>
    </w:p>
    <w:p w:rsidR="00A84B98" w:rsidRDefault="00A84B98" w:rsidP="00A84B98">
      <w:pPr>
        <w:pBdr>
          <w:top w:val="single" w:sz="4" w:space="1" w:color="auto"/>
          <w:left w:val="single" w:sz="4" w:space="4" w:color="auto"/>
          <w:bottom w:val="single" w:sz="4" w:space="0" w:color="auto"/>
          <w:right w:val="single" w:sz="4" w:space="4" w:color="auto"/>
        </w:pBdr>
        <w:rPr>
          <w:rFonts w:ascii="Arial" w:hAnsi="Arial" w:cs="Arial"/>
          <w:color w:val="000000"/>
        </w:rPr>
      </w:pPr>
    </w:p>
    <w:p w:rsidR="00A84B98" w:rsidRDefault="00A84B98" w:rsidP="00A84B98">
      <w:pPr>
        <w:spacing w:before="60" w:after="120"/>
        <w:rPr>
          <w:rFonts w:cs="Arial"/>
          <w:b/>
        </w:rPr>
      </w:pPr>
    </w:p>
    <w:p w:rsidR="00A84B98" w:rsidRDefault="00A84B98" w:rsidP="00A84B98">
      <w:pPr>
        <w:spacing w:before="60" w:after="120"/>
        <w:rPr>
          <w:rFonts w:cs="Arial"/>
          <w:b/>
        </w:rPr>
      </w:pPr>
    </w:p>
    <w:p w:rsidR="00A84B98" w:rsidRDefault="00A84B98" w:rsidP="00A84B98">
      <w:pPr>
        <w:spacing w:before="60" w:after="120"/>
        <w:rPr>
          <w:rFonts w:cs="Arial"/>
          <w:b/>
        </w:rPr>
      </w:pPr>
    </w:p>
    <w:p w:rsidR="00A84B98" w:rsidRDefault="00A84B98" w:rsidP="00A84B98">
      <w:pPr>
        <w:spacing w:before="60" w:after="120"/>
        <w:rPr>
          <w:rFonts w:cs="Arial"/>
          <w:b/>
        </w:rPr>
      </w:pPr>
    </w:p>
    <w:p w:rsidR="00A84B98" w:rsidRDefault="00A84B98" w:rsidP="00A84B98">
      <w:pPr>
        <w:spacing w:before="60" w:after="120"/>
        <w:rPr>
          <w:rFonts w:cs="Arial"/>
          <w:b/>
        </w:rPr>
      </w:pPr>
    </w:p>
    <w:p w:rsidR="009870A3" w:rsidRPr="006E0B80" w:rsidRDefault="00A84B98" w:rsidP="00A84B98">
      <w:pPr>
        <w:pBdr>
          <w:top w:val="single" w:sz="4" w:space="1" w:color="auto"/>
          <w:left w:val="single" w:sz="4" w:space="4" w:color="auto"/>
          <w:bottom w:val="single" w:sz="4" w:space="1" w:color="auto"/>
          <w:right w:val="single" w:sz="4" w:space="4" w:color="auto"/>
        </w:pBdr>
        <w:shd w:val="clear" w:color="auto" w:fill="E0E0E0"/>
        <w:rPr>
          <w:rFonts w:ascii="Arial" w:hAnsi="Arial" w:cs="Arial"/>
          <w:b/>
          <w:color w:val="000000"/>
        </w:rPr>
      </w:pPr>
      <w:r>
        <w:rPr>
          <w:rFonts w:ascii="Arial" w:hAnsi="Arial" w:cs="Arial"/>
          <w:b/>
          <w:color w:val="000000"/>
        </w:rPr>
        <w:lastRenderedPageBreak/>
        <w:t>5. Job Activities</w:t>
      </w:r>
    </w:p>
    <w:tbl>
      <w:tblPr>
        <w:tblpPr w:leftFromText="180" w:rightFromText="180" w:vertAnchor="text" w:horzAnchor="margin" w:tblpXSpec="center" w:tblpY="10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A84B98" w:rsidRPr="00586DCA" w:rsidTr="00A84B98">
        <w:tc>
          <w:tcPr>
            <w:tcW w:w="10740" w:type="dxa"/>
            <w:tcBorders>
              <w:top w:val="single" w:sz="4" w:space="0" w:color="auto"/>
              <w:left w:val="single" w:sz="4" w:space="0" w:color="auto"/>
              <w:bottom w:val="nil"/>
              <w:right w:val="single" w:sz="4" w:space="0" w:color="auto"/>
            </w:tcBorders>
            <w:shd w:val="clear" w:color="auto" w:fill="auto"/>
          </w:tcPr>
          <w:p w:rsidR="00A84B98" w:rsidRDefault="00A84B98" w:rsidP="00A84B98">
            <w:pPr>
              <w:rPr>
                <w:rFonts w:ascii="Arial" w:hAnsi="Arial" w:cs="Arial"/>
                <w:color w:val="000000"/>
                <w:u w:val="single"/>
              </w:rPr>
            </w:pPr>
          </w:p>
          <w:p w:rsidR="00A84B98" w:rsidRPr="00630567" w:rsidRDefault="00A84B98" w:rsidP="00A84B98">
            <w:pPr>
              <w:rPr>
                <w:rFonts w:ascii="Arial" w:hAnsi="Arial" w:cs="Arial"/>
                <w:b/>
                <w:color w:val="000000"/>
                <w:u w:val="single"/>
              </w:rPr>
            </w:pPr>
            <w:r w:rsidRPr="00630567">
              <w:rPr>
                <w:rFonts w:ascii="Arial" w:hAnsi="Arial" w:cs="Arial"/>
                <w:b/>
                <w:color w:val="000000"/>
                <w:u w:val="single"/>
              </w:rPr>
              <w:t>Duties / Responsibilities - Action Homeless</w:t>
            </w:r>
          </w:p>
          <w:p w:rsidR="00A84B98" w:rsidRPr="00586DCA" w:rsidRDefault="00A84B98" w:rsidP="00A84B98">
            <w:pPr>
              <w:rPr>
                <w:rFonts w:ascii="Arial" w:hAnsi="Arial" w:cs="Arial"/>
                <w:color w:val="000000"/>
                <w:u w:val="single"/>
              </w:rPr>
            </w:pPr>
          </w:p>
        </w:tc>
      </w:tr>
      <w:tr w:rsidR="00A84B98" w:rsidRPr="00355379" w:rsidTr="00A84B98">
        <w:tc>
          <w:tcPr>
            <w:tcW w:w="10740" w:type="dxa"/>
            <w:tcBorders>
              <w:top w:val="nil"/>
              <w:left w:val="single" w:sz="4" w:space="0" w:color="auto"/>
              <w:bottom w:val="single" w:sz="4" w:space="0" w:color="auto"/>
              <w:right w:val="single" w:sz="4" w:space="0" w:color="auto"/>
            </w:tcBorders>
          </w:tcPr>
          <w:p w:rsidR="00A84B98" w:rsidRPr="00355379" w:rsidRDefault="00A84B98" w:rsidP="00A84B98">
            <w:pPr>
              <w:numPr>
                <w:ilvl w:val="0"/>
                <w:numId w:val="7"/>
              </w:numPr>
              <w:spacing w:after="0" w:line="240" w:lineRule="auto"/>
              <w:jc w:val="both"/>
              <w:rPr>
                <w:rFonts w:ascii="Arial" w:hAnsi="Arial" w:cs="Arial"/>
                <w:b/>
                <w:color w:val="000000"/>
              </w:rPr>
            </w:pPr>
            <w:r w:rsidRPr="00355379">
              <w:rPr>
                <w:rFonts w:ascii="Arial" w:hAnsi="Arial" w:cs="Arial"/>
                <w:b/>
                <w:color w:val="000000"/>
              </w:rPr>
              <w:t>Finance</w:t>
            </w:r>
          </w:p>
          <w:p w:rsidR="00A84B98" w:rsidRPr="00355379" w:rsidRDefault="00A84B98" w:rsidP="00A84B98">
            <w:pPr>
              <w:numPr>
                <w:ilvl w:val="1"/>
                <w:numId w:val="7"/>
              </w:numPr>
              <w:spacing w:after="0" w:line="240" w:lineRule="auto"/>
              <w:ind w:left="357" w:hanging="357"/>
              <w:jc w:val="both"/>
              <w:rPr>
                <w:rFonts w:ascii="Arial" w:hAnsi="Arial" w:cs="Arial"/>
                <w:color w:val="000000"/>
              </w:rPr>
            </w:pPr>
            <w:r w:rsidRPr="00355379">
              <w:rPr>
                <w:rFonts w:ascii="Arial" w:hAnsi="Arial" w:cs="Arial"/>
                <w:color w:val="000000"/>
              </w:rPr>
              <w:t xml:space="preserve">Inputs and processes financial information (i.e. Invoices, </w:t>
            </w:r>
            <w:r>
              <w:rPr>
                <w:rFonts w:ascii="Arial" w:hAnsi="Arial" w:cs="Arial"/>
                <w:color w:val="000000"/>
              </w:rPr>
              <w:t xml:space="preserve">journals, </w:t>
            </w:r>
            <w:r w:rsidRPr="00355379">
              <w:rPr>
                <w:rFonts w:ascii="Arial" w:hAnsi="Arial" w:cs="Arial"/>
                <w:color w:val="000000"/>
              </w:rPr>
              <w:t>receipts and payments), completing routine financial transactions</w:t>
            </w:r>
            <w:r>
              <w:rPr>
                <w:rFonts w:ascii="Arial" w:hAnsi="Arial" w:cs="Arial"/>
                <w:color w:val="000000"/>
              </w:rPr>
              <w:t xml:space="preserve"> using Sage accounting system</w:t>
            </w:r>
            <w:r w:rsidRPr="00355379">
              <w:rPr>
                <w:rFonts w:ascii="Arial" w:hAnsi="Arial" w:cs="Arial"/>
                <w:color w:val="000000"/>
              </w:rPr>
              <w:t xml:space="preserve"> in accordance with the organisations policies and procedures.</w:t>
            </w:r>
          </w:p>
          <w:p w:rsidR="00A84B98" w:rsidRPr="00355379" w:rsidRDefault="00A84B98" w:rsidP="00A84B98">
            <w:pPr>
              <w:jc w:val="bot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 xml:space="preserve"> Respond to routine financial enquiries received both internally and externally (i.e. Suppliers) and investigate queries as required.</w:t>
            </w:r>
          </w:p>
          <w:p w:rsidR="00A84B98" w:rsidRPr="00355379" w:rsidRDefault="00A84B98" w:rsidP="00A84B98">
            <w:pPr>
              <w:jc w:val="both"/>
              <w:rPr>
                <w:rFonts w:ascii="Arial" w:hAnsi="Arial" w:cs="Arial"/>
                <w:color w:val="000000"/>
              </w:rPr>
            </w:pPr>
          </w:p>
          <w:p w:rsidR="00A84B98"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Prepare and issue the weekly bed registers, ensuring that all completed registers are received, process and input to the sales ledger.</w:t>
            </w:r>
          </w:p>
          <w:p w:rsidR="00A84B98" w:rsidRDefault="00A84B98" w:rsidP="00A84B98">
            <w:pPr>
              <w:pStyle w:val="ListParagraph"/>
              <w:rPr>
                <w:rFonts w:ascii="Arial" w:hAnsi="Arial" w:cs="Arial"/>
                <w:color w:val="000000"/>
              </w:rPr>
            </w:pPr>
          </w:p>
          <w:p w:rsidR="00A84B98" w:rsidRPr="00630567" w:rsidRDefault="00A84B98" w:rsidP="00A84B98">
            <w:pPr>
              <w:jc w:val="bot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Undertakes checks on cash and ren</w:t>
            </w:r>
            <w:r>
              <w:rPr>
                <w:rFonts w:ascii="Arial" w:hAnsi="Arial" w:cs="Arial"/>
                <w:color w:val="000000"/>
              </w:rPr>
              <w:t xml:space="preserve">t accounts held </w:t>
            </w:r>
            <w:r w:rsidRPr="00355379">
              <w:rPr>
                <w:rFonts w:ascii="Arial" w:hAnsi="Arial" w:cs="Arial"/>
                <w:color w:val="000000"/>
              </w:rPr>
              <w:t>to ensure that controls are ma</w:t>
            </w:r>
            <w:r>
              <w:rPr>
                <w:rFonts w:ascii="Arial" w:hAnsi="Arial" w:cs="Arial"/>
                <w:color w:val="000000"/>
              </w:rPr>
              <w:t>intained. Bank cash as required and completes bank statement and petty cash reconciliations.</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Maintain the purchase ledger and draw up statements ready for Bacs payment.</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Check Housing Benefit notifications and make adjustments where necessary. Liaise with the supported housing scheme staff regarding any changes to rates etc. Take appropriate action on any incorrect payments of Housing Benefit received.</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 xml:space="preserve">Ensure all new residents are in receipt of Housing Benefit and alert </w:t>
            </w:r>
            <w:r>
              <w:rPr>
                <w:rFonts w:ascii="Arial" w:hAnsi="Arial" w:cs="Arial"/>
                <w:color w:val="000000"/>
              </w:rPr>
              <w:t>the relevant member of</w:t>
            </w:r>
            <w:r w:rsidRPr="00355379">
              <w:rPr>
                <w:rFonts w:ascii="Arial" w:hAnsi="Arial" w:cs="Arial"/>
                <w:color w:val="000000"/>
              </w:rPr>
              <w:t xml:space="preserve"> staff to any missing notices.</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 xml:space="preserve">Checking bank paying in slips </w:t>
            </w:r>
            <w:r>
              <w:rPr>
                <w:rFonts w:ascii="Arial" w:hAnsi="Arial" w:cs="Arial"/>
                <w:color w:val="000000"/>
              </w:rPr>
              <w:t>and posts them to the ledger</w:t>
            </w:r>
            <w:r w:rsidRPr="00355379">
              <w:rPr>
                <w:rFonts w:ascii="Arial" w:hAnsi="Arial" w:cs="Arial"/>
                <w:color w:val="000000"/>
              </w:rPr>
              <w:t>.</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 xml:space="preserve">Preparing Housing Benefit Payment Schedules ready for entering onto Sage and emailing them to the relevant </w:t>
            </w:r>
            <w:r>
              <w:rPr>
                <w:rFonts w:ascii="Arial" w:hAnsi="Arial" w:cs="Arial"/>
                <w:color w:val="000000"/>
              </w:rPr>
              <w:t>staff</w:t>
            </w:r>
            <w:r w:rsidRPr="00355379">
              <w:rPr>
                <w:rFonts w:ascii="Arial" w:hAnsi="Arial" w:cs="Arial"/>
                <w:color w:val="000000"/>
              </w:rPr>
              <w:t>.</w:t>
            </w:r>
          </w:p>
          <w:p w:rsidR="00A84B98" w:rsidRPr="00355379" w:rsidRDefault="00A84B98" w:rsidP="00A84B98">
            <w:pPr>
              <w:pStyle w:val="ListParagraph"/>
              <w:rPr>
                <w:rFonts w:ascii="Arial" w:hAnsi="Arial" w:cs="Arial"/>
                <w:color w:val="000000"/>
              </w:rPr>
            </w:pPr>
          </w:p>
          <w:p w:rsidR="00A84B98" w:rsidRPr="00355379" w:rsidRDefault="00A84B98" w:rsidP="00A84B98">
            <w:pPr>
              <w:numPr>
                <w:ilvl w:val="1"/>
                <w:numId w:val="7"/>
              </w:numPr>
              <w:spacing w:after="0" w:line="240" w:lineRule="auto"/>
              <w:jc w:val="both"/>
              <w:rPr>
                <w:rFonts w:ascii="Arial" w:hAnsi="Arial" w:cs="Arial"/>
                <w:color w:val="000000"/>
              </w:rPr>
            </w:pPr>
            <w:r w:rsidRPr="00355379">
              <w:rPr>
                <w:rFonts w:ascii="Arial" w:hAnsi="Arial" w:cs="Arial"/>
                <w:color w:val="000000"/>
              </w:rPr>
              <w:t>Assist in the preparation of the annual budgets and revisions to budgets as directed by the Lead Finance Officer</w:t>
            </w:r>
            <w:r>
              <w:rPr>
                <w:rFonts w:ascii="Arial" w:hAnsi="Arial" w:cs="Arial"/>
                <w:color w:val="000000"/>
              </w:rPr>
              <w:t xml:space="preserve"> and Director of Finance</w:t>
            </w:r>
            <w:r w:rsidRPr="00355379">
              <w:rPr>
                <w:rFonts w:ascii="Arial" w:hAnsi="Arial" w:cs="Arial"/>
                <w:color w:val="000000"/>
              </w:rPr>
              <w:t>.</w:t>
            </w:r>
          </w:p>
          <w:p w:rsidR="00A84B98" w:rsidRPr="00355379" w:rsidRDefault="00A84B98" w:rsidP="00A84B98">
            <w:pPr>
              <w:pStyle w:val="ListParagraph"/>
              <w:rPr>
                <w:rFonts w:ascii="Arial" w:hAnsi="Arial" w:cs="Arial"/>
                <w:color w:val="000000"/>
              </w:rPr>
            </w:pPr>
          </w:p>
          <w:p w:rsidR="00A84B98" w:rsidRPr="00B11993" w:rsidRDefault="00A84B98" w:rsidP="00A84B98">
            <w:pPr>
              <w:numPr>
                <w:ilvl w:val="1"/>
                <w:numId w:val="7"/>
              </w:numPr>
              <w:spacing w:after="0" w:line="240" w:lineRule="auto"/>
              <w:jc w:val="both"/>
              <w:rPr>
                <w:rFonts w:ascii="Arial" w:hAnsi="Arial" w:cs="Arial"/>
                <w:color w:val="000000"/>
              </w:rPr>
            </w:pPr>
            <w:r>
              <w:rPr>
                <w:rFonts w:ascii="Arial" w:hAnsi="Arial" w:cs="Arial"/>
                <w:color w:val="000000"/>
              </w:rPr>
              <w:t>Assists with the organisations payroll</w:t>
            </w:r>
            <w:r w:rsidRPr="00B11993">
              <w:rPr>
                <w:rFonts w:ascii="Arial" w:hAnsi="Arial" w:cs="Arial"/>
                <w:color w:val="000000"/>
              </w:rPr>
              <w:t>.</w:t>
            </w:r>
          </w:p>
          <w:p w:rsidR="00A84B98" w:rsidRPr="00B11993" w:rsidRDefault="00A84B98" w:rsidP="00A84B98">
            <w:pPr>
              <w:jc w:val="both"/>
              <w:rPr>
                <w:rFonts w:ascii="Arial" w:hAnsi="Arial" w:cs="Arial"/>
                <w:color w:val="000000"/>
              </w:rPr>
            </w:pPr>
          </w:p>
          <w:p w:rsidR="00A84B98" w:rsidRDefault="00A84B98" w:rsidP="00A84B98">
            <w:pPr>
              <w:numPr>
                <w:ilvl w:val="1"/>
                <w:numId w:val="7"/>
              </w:numPr>
              <w:spacing w:after="0" w:line="240" w:lineRule="auto"/>
              <w:jc w:val="both"/>
              <w:rPr>
                <w:rFonts w:ascii="Arial" w:hAnsi="Arial" w:cs="Arial"/>
                <w:color w:val="000000"/>
              </w:rPr>
            </w:pPr>
            <w:r>
              <w:rPr>
                <w:rFonts w:ascii="Arial" w:hAnsi="Arial" w:cs="Arial"/>
                <w:color w:val="000000"/>
              </w:rPr>
              <w:t>Ensure that all financial controls and procedures are effectively implemented and monitored.</w:t>
            </w:r>
          </w:p>
          <w:p w:rsidR="00A84B98" w:rsidRPr="00355379" w:rsidRDefault="00A84B98" w:rsidP="00A84B98">
            <w:pPr>
              <w:jc w:val="both"/>
              <w:rPr>
                <w:rFonts w:ascii="Arial" w:hAnsi="Arial" w:cs="Arial"/>
                <w:color w:val="000000"/>
              </w:rPr>
            </w:pPr>
          </w:p>
          <w:p w:rsidR="00A84B98" w:rsidRPr="00355379" w:rsidRDefault="00A84B98" w:rsidP="00A84B98">
            <w:pPr>
              <w:jc w:val="both"/>
              <w:rPr>
                <w:rFonts w:ascii="Arial" w:hAnsi="Arial" w:cs="Arial"/>
              </w:rPr>
            </w:pPr>
          </w:p>
          <w:p w:rsidR="00A84B98" w:rsidRPr="00355379" w:rsidRDefault="00A84B98" w:rsidP="00A84B98">
            <w:pPr>
              <w:numPr>
                <w:ilvl w:val="0"/>
                <w:numId w:val="7"/>
              </w:numPr>
              <w:pBdr>
                <w:top w:val="single" w:sz="4" w:space="1" w:color="auto"/>
              </w:pBdr>
              <w:spacing w:after="0" w:line="240" w:lineRule="auto"/>
              <w:rPr>
                <w:rFonts w:ascii="Arial" w:hAnsi="Arial" w:cs="Arial"/>
                <w:b/>
                <w:color w:val="000000"/>
              </w:rPr>
            </w:pPr>
            <w:r w:rsidRPr="00355379">
              <w:rPr>
                <w:rFonts w:ascii="Arial" w:hAnsi="Arial" w:cs="Arial"/>
                <w:b/>
                <w:color w:val="000000"/>
              </w:rPr>
              <w:t>Administration</w:t>
            </w:r>
          </w:p>
          <w:p w:rsidR="00A84B98" w:rsidRPr="00355379" w:rsidRDefault="00A84B98" w:rsidP="00A84B98">
            <w:pPr>
              <w:rPr>
                <w:rFonts w:ascii="Arial" w:hAnsi="Arial" w:cs="Arial"/>
                <w:b/>
                <w:color w:val="000000"/>
              </w:rPr>
            </w:pPr>
          </w:p>
          <w:p w:rsidR="00A84B98" w:rsidRDefault="00A84B98" w:rsidP="00A84B98">
            <w:pPr>
              <w:rPr>
                <w:rFonts w:ascii="Arial" w:hAnsi="Arial" w:cs="Arial"/>
                <w:color w:val="000000"/>
              </w:rPr>
            </w:pPr>
            <w:r>
              <w:rPr>
                <w:rFonts w:ascii="Arial" w:hAnsi="Arial" w:cs="Arial"/>
                <w:color w:val="000000"/>
              </w:rPr>
              <w:t>3</w:t>
            </w:r>
            <w:r w:rsidRPr="00355379">
              <w:rPr>
                <w:rFonts w:ascii="Arial" w:hAnsi="Arial" w:cs="Arial"/>
                <w:color w:val="000000"/>
              </w:rPr>
              <w:t>.1 Recording and distributing incoming mail.</w:t>
            </w:r>
          </w:p>
          <w:p w:rsidR="00A84B98" w:rsidRDefault="00A84B98" w:rsidP="00A84B98">
            <w:pPr>
              <w:rPr>
                <w:rFonts w:ascii="Arial" w:hAnsi="Arial" w:cs="Arial"/>
                <w:color w:val="000000"/>
              </w:rPr>
            </w:pPr>
          </w:p>
          <w:p w:rsidR="00A84B98" w:rsidRPr="00355379" w:rsidRDefault="00A84B98" w:rsidP="00A84B98">
            <w:pPr>
              <w:rPr>
                <w:rFonts w:ascii="Arial" w:hAnsi="Arial" w:cs="Arial"/>
                <w:color w:val="000000"/>
              </w:rPr>
            </w:pPr>
            <w:r>
              <w:rPr>
                <w:rFonts w:ascii="Arial" w:hAnsi="Arial" w:cs="Arial"/>
                <w:color w:val="000000"/>
              </w:rPr>
              <w:t>3.2 Maintain digital and manual filing systems</w:t>
            </w:r>
          </w:p>
          <w:p w:rsidR="00A84B98" w:rsidRPr="00355379" w:rsidRDefault="00A84B98" w:rsidP="00A84B98">
            <w:pPr>
              <w:jc w:val="both"/>
              <w:rPr>
                <w:rFonts w:ascii="Arial" w:hAnsi="Arial" w:cs="Arial"/>
              </w:rPr>
            </w:pPr>
          </w:p>
          <w:p w:rsidR="00A84B98" w:rsidRPr="00355379" w:rsidRDefault="00A84B98" w:rsidP="00A84B98">
            <w:pPr>
              <w:jc w:val="both"/>
              <w:rPr>
                <w:rFonts w:ascii="Arial" w:hAnsi="Arial" w:cs="Arial"/>
              </w:rPr>
            </w:pPr>
            <w:r>
              <w:rPr>
                <w:rFonts w:ascii="Arial" w:hAnsi="Arial" w:cs="Arial"/>
              </w:rPr>
              <w:t>3.3</w:t>
            </w:r>
            <w:r w:rsidRPr="00355379">
              <w:rPr>
                <w:rFonts w:ascii="Arial" w:hAnsi="Arial" w:cs="Arial"/>
              </w:rPr>
              <w:t xml:space="preserve"> To perform administration duties as required.</w:t>
            </w:r>
          </w:p>
          <w:p w:rsidR="00A84B98" w:rsidRPr="00355379" w:rsidRDefault="00A84B98" w:rsidP="00A84B98">
            <w:pPr>
              <w:jc w:val="both"/>
              <w:rPr>
                <w:rFonts w:ascii="Arial" w:hAnsi="Arial" w:cs="Arial"/>
              </w:rPr>
            </w:pPr>
            <w:r w:rsidRPr="00355379">
              <w:rPr>
                <w:rFonts w:ascii="Arial" w:hAnsi="Arial" w:cs="Arial"/>
              </w:rPr>
              <w:t xml:space="preserve"> </w:t>
            </w:r>
          </w:p>
          <w:p w:rsidR="00A84B98" w:rsidRPr="00355379" w:rsidRDefault="00A84B98" w:rsidP="00A84B98">
            <w:pPr>
              <w:jc w:val="both"/>
              <w:rPr>
                <w:rFonts w:ascii="Arial" w:hAnsi="Arial" w:cs="Arial"/>
              </w:rPr>
            </w:pPr>
            <w:r>
              <w:rPr>
                <w:rFonts w:ascii="Arial" w:hAnsi="Arial" w:cs="Arial"/>
              </w:rPr>
              <w:t>3.4</w:t>
            </w:r>
            <w:r w:rsidRPr="00355379">
              <w:rPr>
                <w:rFonts w:ascii="Arial" w:hAnsi="Arial" w:cs="Arial"/>
              </w:rPr>
              <w:t xml:space="preserve"> To maintain stationary stock levels.</w:t>
            </w:r>
          </w:p>
          <w:p w:rsidR="00A84B98" w:rsidRPr="00355379" w:rsidRDefault="00A84B98" w:rsidP="00A84B98">
            <w:pPr>
              <w:jc w:val="both"/>
              <w:rPr>
                <w:rFonts w:ascii="Arial" w:hAnsi="Arial" w:cs="Arial"/>
              </w:rPr>
            </w:pPr>
          </w:p>
          <w:p w:rsidR="00A84B98" w:rsidRDefault="00A84B98" w:rsidP="00A84B98">
            <w:pPr>
              <w:jc w:val="both"/>
              <w:rPr>
                <w:rFonts w:ascii="Arial" w:hAnsi="Arial" w:cs="Arial"/>
              </w:rPr>
            </w:pPr>
            <w:r>
              <w:rPr>
                <w:rFonts w:ascii="Arial" w:hAnsi="Arial" w:cs="Arial"/>
              </w:rPr>
              <w:t>3.5</w:t>
            </w:r>
            <w:r w:rsidRPr="00355379">
              <w:rPr>
                <w:rFonts w:ascii="Arial" w:hAnsi="Arial" w:cs="Arial"/>
              </w:rPr>
              <w:t xml:space="preserve"> To assist members of the team with administration duties.</w:t>
            </w:r>
          </w:p>
          <w:p w:rsidR="00A84B98" w:rsidRDefault="00A84B98" w:rsidP="00A84B98">
            <w:pPr>
              <w:jc w:val="both"/>
              <w:rPr>
                <w:rFonts w:ascii="Arial" w:hAnsi="Arial" w:cs="Arial"/>
              </w:rPr>
            </w:pPr>
          </w:p>
          <w:p w:rsidR="00A84B98" w:rsidRPr="00355379" w:rsidRDefault="00A84B98" w:rsidP="00A84B98">
            <w:pPr>
              <w:jc w:val="both"/>
              <w:rPr>
                <w:rFonts w:ascii="Arial" w:hAnsi="Arial" w:cs="Arial"/>
              </w:rPr>
            </w:pPr>
          </w:p>
          <w:p w:rsidR="00A84B98" w:rsidRPr="00355379" w:rsidRDefault="00A84B98" w:rsidP="00A84B98">
            <w:pPr>
              <w:jc w:val="both"/>
              <w:rPr>
                <w:rFonts w:ascii="Arial" w:hAnsi="Arial" w:cs="Arial"/>
                <w:color w:val="000000"/>
              </w:rPr>
            </w:pPr>
          </w:p>
          <w:p w:rsidR="00A84B98" w:rsidRPr="00355379" w:rsidRDefault="00A84B98" w:rsidP="00A84B98">
            <w:pPr>
              <w:jc w:val="both"/>
              <w:rPr>
                <w:rFonts w:ascii="Arial" w:hAnsi="Arial" w:cs="Arial"/>
                <w:b/>
                <w:color w:val="000000"/>
              </w:rPr>
            </w:pPr>
            <w:r>
              <w:rPr>
                <w:rFonts w:ascii="Arial" w:hAnsi="Arial" w:cs="Arial"/>
                <w:b/>
                <w:color w:val="000000"/>
              </w:rPr>
              <w:t>4</w:t>
            </w:r>
            <w:r w:rsidRPr="00355379">
              <w:rPr>
                <w:rFonts w:ascii="Arial" w:hAnsi="Arial" w:cs="Arial"/>
                <w:b/>
                <w:color w:val="000000"/>
              </w:rPr>
              <w:t>. Miscellaneous Duties</w:t>
            </w:r>
          </w:p>
          <w:p w:rsidR="00A84B98" w:rsidRPr="00355379" w:rsidRDefault="00A84B98" w:rsidP="00A84B98">
            <w:pPr>
              <w:jc w:val="both"/>
              <w:rPr>
                <w:rFonts w:ascii="Arial" w:hAnsi="Arial" w:cs="Arial"/>
                <w:b/>
                <w:color w:val="000000"/>
              </w:rPr>
            </w:pPr>
          </w:p>
          <w:p w:rsidR="00A84B98" w:rsidRPr="00355379" w:rsidRDefault="00A84B98" w:rsidP="00A84B98">
            <w:pPr>
              <w:numPr>
                <w:ilvl w:val="1"/>
                <w:numId w:val="8"/>
              </w:numPr>
              <w:spacing w:after="0" w:line="240" w:lineRule="auto"/>
              <w:jc w:val="both"/>
              <w:rPr>
                <w:rFonts w:ascii="Arial" w:hAnsi="Arial" w:cs="Arial"/>
                <w:color w:val="000000"/>
              </w:rPr>
            </w:pPr>
            <w:r w:rsidRPr="00355379">
              <w:rPr>
                <w:rFonts w:ascii="Arial" w:hAnsi="Arial" w:cs="Arial"/>
                <w:color w:val="000000"/>
              </w:rPr>
              <w:t>To contribute to the smooth running of the organisations Finance and Admin functions</w:t>
            </w:r>
            <w:r>
              <w:rPr>
                <w:rFonts w:ascii="Arial" w:hAnsi="Arial" w:cs="Arial"/>
                <w:color w:val="000000"/>
              </w:rPr>
              <w:t>.</w:t>
            </w:r>
          </w:p>
          <w:p w:rsidR="00A84B98" w:rsidRPr="00355379" w:rsidRDefault="00A84B98" w:rsidP="00A84B98">
            <w:pPr>
              <w:jc w:val="both"/>
              <w:rPr>
                <w:rFonts w:ascii="Arial" w:hAnsi="Arial" w:cs="Arial"/>
                <w:color w:val="000000"/>
              </w:rPr>
            </w:pPr>
          </w:p>
          <w:p w:rsidR="00A84B98" w:rsidRPr="00355379" w:rsidRDefault="00A84B98" w:rsidP="00A84B98">
            <w:pPr>
              <w:jc w:val="both"/>
              <w:rPr>
                <w:rFonts w:ascii="Arial" w:hAnsi="Arial" w:cs="Arial"/>
                <w:color w:val="000000"/>
              </w:rPr>
            </w:pPr>
            <w:r>
              <w:rPr>
                <w:rFonts w:ascii="Arial" w:hAnsi="Arial" w:cs="Arial"/>
                <w:color w:val="000000"/>
              </w:rPr>
              <w:t xml:space="preserve">4.2 </w:t>
            </w:r>
            <w:r w:rsidRPr="00355379">
              <w:rPr>
                <w:rFonts w:ascii="Arial" w:hAnsi="Arial" w:cs="Arial"/>
                <w:color w:val="000000"/>
              </w:rPr>
              <w:t>Perform all other duties as may be required from time to time within the area of given responsibility.</w:t>
            </w:r>
          </w:p>
          <w:p w:rsidR="00A84B98" w:rsidRPr="00355379" w:rsidRDefault="00A84B98" w:rsidP="00A84B98">
            <w:pPr>
              <w:pStyle w:val="ListParagraph"/>
              <w:ind w:left="0"/>
              <w:rPr>
                <w:rFonts w:ascii="Arial" w:hAnsi="Arial" w:cs="Arial"/>
                <w:color w:val="000000"/>
              </w:rPr>
            </w:pPr>
          </w:p>
          <w:p w:rsidR="00A84B98" w:rsidRPr="00355379" w:rsidRDefault="00A84B98" w:rsidP="00A84B98">
            <w:pPr>
              <w:numPr>
                <w:ilvl w:val="1"/>
                <w:numId w:val="8"/>
              </w:numPr>
              <w:spacing w:after="0" w:line="240" w:lineRule="auto"/>
              <w:jc w:val="both"/>
              <w:rPr>
                <w:rFonts w:ascii="Arial" w:hAnsi="Arial" w:cs="Arial"/>
                <w:color w:val="000000"/>
              </w:rPr>
            </w:pPr>
            <w:r w:rsidRPr="00355379">
              <w:rPr>
                <w:rFonts w:ascii="Arial" w:hAnsi="Arial" w:cs="Arial"/>
                <w:color w:val="000000"/>
              </w:rPr>
              <w:t>Ensure compliance with the requirements of the Data protection (Act 1998).</w:t>
            </w:r>
          </w:p>
        </w:tc>
      </w:tr>
    </w:tbl>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F76D93" w:rsidRPr="00931F9A" w:rsidRDefault="00F76D93" w:rsidP="00F76D93">
      <w:pPr>
        <w:jc w:val="center"/>
        <w:rPr>
          <w:rFonts w:ascii="GillSansMT-Light" w:hAnsi="GillSansMT-Light" w:cs="GillSansMT-Light"/>
          <w:b/>
          <w:lang w:eastAsia="en-GB"/>
        </w:rPr>
      </w:pPr>
      <w:r>
        <w:rPr>
          <w:rFonts w:ascii="Arial" w:hAnsi="Arial" w:cs="Arial"/>
          <w:b/>
        </w:rPr>
        <w:lastRenderedPageBreak/>
        <w:t xml:space="preserve">Finance &amp; Admin Assistant: </w:t>
      </w:r>
      <w:r w:rsidRPr="003F0F75">
        <w:rPr>
          <w:rFonts w:ascii="Arial" w:hAnsi="Arial" w:cs="Arial"/>
          <w:b/>
        </w:rPr>
        <w:t>Person Specification</w:t>
      </w:r>
    </w:p>
    <w:p w:rsidR="00F76D93" w:rsidRDefault="00F76D93" w:rsidP="00F76D9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74"/>
        <w:gridCol w:w="603"/>
        <w:gridCol w:w="5411"/>
      </w:tblGrid>
      <w:tr w:rsidR="00F76D93" w:rsidRPr="003F0F75" w:rsidTr="000006EB">
        <w:tc>
          <w:tcPr>
            <w:tcW w:w="2174" w:type="dxa"/>
            <w:tcBorders>
              <w:bottom w:val="single" w:sz="4" w:space="0" w:color="auto"/>
            </w:tcBorders>
            <w:shd w:val="clear" w:color="auto" w:fill="E0E0E0"/>
          </w:tcPr>
          <w:p w:rsidR="00F76D93" w:rsidRPr="00BD0ADC" w:rsidRDefault="00F76D93" w:rsidP="000006EB">
            <w:pPr>
              <w:jc w:val="center"/>
              <w:rPr>
                <w:rFonts w:ascii="Arial" w:hAnsi="Arial" w:cs="Arial"/>
                <w:b/>
              </w:rPr>
            </w:pPr>
          </w:p>
        </w:tc>
        <w:tc>
          <w:tcPr>
            <w:tcW w:w="603" w:type="dxa"/>
            <w:shd w:val="clear" w:color="auto" w:fill="E0E0E0"/>
          </w:tcPr>
          <w:p w:rsidR="00F76D93" w:rsidRPr="00BD0ADC" w:rsidRDefault="00F76D93" w:rsidP="000006EB">
            <w:pPr>
              <w:jc w:val="center"/>
              <w:rPr>
                <w:rFonts w:ascii="Arial" w:hAnsi="Arial" w:cs="Arial"/>
                <w:b/>
              </w:rPr>
            </w:pPr>
          </w:p>
        </w:tc>
        <w:tc>
          <w:tcPr>
            <w:tcW w:w="5411" w:type="dxa"/>
            <w:shd w:val="clear" w:color="auto" w:fill="E0E0E0"/>
          </w:tcPr>
          <w:p w:rsidR="00F76D93" w:rsidRPr="00BD0ADC" w:rsidRDefault="00F76D93" w:rsidP="000006EB">
            <w:pPr>
              <w:jc w:val="center"/>
              <w:rPr>
                <w:rFonts w:ascii="Arial" w:hAnsi="Arial" w:cs="Arial"/>
                <w:b/>
              </w:rPr>
            </w:pPr>
            <w:r w:rsidRPr="00BD0ADC">
              <w:rPr>
                <w:rFonts w:ascii="Arial" w:hAnsi="Arial" w:cs="Arial"/>
                <w:b/>
              </w:rPr>
              <w:t>Criteria</w:t>
            </w:r>
          </w:p>
          <w:p w:rsidR="00F76D93" w:rsidRDefault="00F76D93" w:rsidP="000006EB">
            <w:pPr>
              <w:jc w:val="center"/>
              <w:rPr>
                <w:rFonts w:ascii="Arial" w:hAnsi="Arial" w:cs="Arial"/>
                <w:b/>
              </w:rPr>
            </w:pPr>
            <w:r w:rsidRPr="00BD0ADC">
              <w:rPr>
                <w:rFonts w:ascii="Arial" w:hAnsi="Arial" w:cs="Arial"/>
                <w:b/>
              </w:rPr>
              <w:t>Indicated E (Essential) D (Desirable)</w:t>
            </w:r>
          </w:p>
          <w:p w:rsidR="00F76D93" w:rsidRPr="00BD0ADC" w:rsidRDefault="00F76D93" w:rsidP="000006EB">
            <w:pPr>
              <w:jc w:val="center"/>
              <w:rPr>
                <w:rFonts w:ascii="Arial" w:hAnsi="Arial" w:cs="Arial"/>
                <w:b/>
              </w:rPr>
            </w:pPr>
          </w:p>
        </w:tc>
      </w:tr>
      <w:tr w:rsidR="00F76D93" w:rsidRPr="003F0F75" w:rsidTr="000006EB">
        <w:tblPrEx>
          <w:shd w:val="clear" w:color="auto" w:fill="auto"/>
        </w:tblPrEx>
        <w:tc>
          <w:tcPr>
            <w:tcW w:w="2174" w:type="dxa"/>
            <w:tcBorders>
              <w:top w:val="single" w:sz="4" w:space="0" w:color="auto"/>
            </w:tcBorders>
          </w:tcPr>
          <w:p w:rsidR="00F76D93" w:rsidRPr="00BD0ADC" w:rsidRDefault="00F76D93" w:rsidP="000006EB">
            <w:pPr>
              <w:rPr>
                <w:rFonts w:ascii="Arial" w:hAnsi="Arial" w:cs="Arial"/>
                <w:b/>
              </w:rPr>
            </w:pPr>
          </w:p>
        </w:tc>
        <w:tc>
          <w:tcPr>
            <w:tcW w:w="603" w:type="dxa"/>
          </w:tcPr>
          <w:p w:rsidR="00F76D93" w:rsidRPr="005E5322" w:rsidRDefault="00F76D93" w:rsidP="000006EB">
            <w:pPr>
              <w:jc w:val="center"/>
              <w:rPr>
                <w:rFonts w:ascii="Arial" w:hAnsi="Arial" w:cs="Arial"/>
                <w:b/>
              </w:rPr>
            </w:pPr>
          </w:p>
        </w:tc>
        <w:tc>
          <w:tcPr>
            <w:tcW w:w="5411" w:type="dxa"/>
          </w:tcPr>
          <w:p w:rsidR="00F76D93" w:rsidRPr="00BD0ADC" w:rsidRDefault="00F76D93" w:rsidP="000006EB">
            <w:pPr>
              <w:rPr>
                <w:rFonts w:ascii="Arial" w:hAnsi="Arial" w:cs="Arial"/>
              </w:rPr>
            </w:pPr>
          </w:p>
        </w:tc>
      </w:tr>
      <w:tr w:rsidR="00F76D93" w:rsidRPr="00100FE7" w:rsidTr="000006EB">
        <w:tblPrEx>
          <w:shd w:val="clear" w:color="auto" w:fill="auto"/>
        </w:tblPrEx>
        <w:tc>
          <w:tcPr>
            <w:tcW w:w="2174" w:type="dxa"/>
          </w:tcPr>
          <w:p w:rsidR="00F76D93" w:rsidRPr="00100FE7" w:rsidRDefault="00F76D93" w:rsidP="000006EB">
            <w:pPr>
              <w:rPr>
                <w:rFonts w:ascii="Arial" w:hAnsi="Arial" w:cs="Arial"/>
                <w:b/>
              </w:rPr>
            </w:pPr>
            <w:r>
              <w:rPr>
                <w:rFonts w:ascii="Arial" w:hAnsi="Arial" w:cs="Arial"/>
                <w:b/>
              </w:rPr>
              <w:t>Qualification / Education</w:t>
            </w:r>
          </w:p>
          <w:p w:rsidR="00F76D93" w:rsidRPr="00100FE7" w:rsidRDefault="00F76D93" w:rsidP="000006EB">
            <w:pPr>
              <w:rPr>
                <w:rFonts w:ascii="Arial" w:hAnsi="Arial" w:cs="Arial"/>
                <w:b/>
              </w:rPr>
            </w:pPr>
          </w:p>
          <w:p w:rsidR="00F76D93" w:rsidRPr="00100FE7" w:rsidRDefault="00F76D93" w:rsidP="000006EB">
            <w:pPr>
              <w:rPr>
                <w:rFonts w:ascii="Arial" w:hAnsi="Arial" w:cs="Arial"/>
                <w:b/>
              </w:rPr>
            </w:pPr>
          </w:p>
        </w:tc>
        <w:tc>
          <w:tcPr>
            <w:tcW w:w="603" w:type="dxa"/>
          </w:tcPr>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p>
          <w:p w:rsidR="00F76D93" w:rsidRPr="005E5322" w:rsidRDefault="00F76D93" w:rsidP="000006EB">
            <w:pPr>
              <w:jc w:val="center"/>
              <w:rPr>
                <w:rFonts w:ascii="Arial" w:hAnsi="Arial" w:cs="Arial"/>
                <w:b/>
              </w:rPr>
            </w:pPr>
            <w:r>
              <w:rPr>
                <w:rFonts w:ascii="Arial" w:hAnsi="Arial" w:cs="Arial"/>
                <w:b/>
              </w:rPr>
              <w:t>E</w:t>
            </w:r>
          </w:p>
        </w:tc>
        <w:tc>
          <w:tcPr>
            <w:tcW w:w="5411" w:type="dxa"/>
          </w:tcPr>
          <w:p w:rsidR="00F76D93" w:rsidRDefault="00F76D93" w:rsidP="000006EB">
            <w:pPr>
              <w:rPr>
                <w:rFonts w:ascii="Arial" w:hAnsi="Arial" w:cs="Arial"/>
              </w:rPr>
            </w:pPr>
            <w:r>
              <w:rPr>
                <w:rFonts w:ascii="Arial" w:hAnsi="Arial" w:cs="Arial"/>
              </w:rPr>
              <w:t>AAT qualified, working to obtain or willing to undertake.</w:t>
            </w:r>
          </w:p>
          <w:p w:rsidR="00F76D93" w:rsidRDefault="00F76D93" w:rsidP="000006EB">
            <w:pPr>
              <w:rPr>
                <w:rFonts w:ascii="Arial" w:hAnsi="Arial" w:cs="Arial"/>
              </w:rPr>
            </w:pPr>
          </w:p>
          <w:p w:rsidR="00F76D93" w:rsidRPr="00905EF6" w:rsidRDefault="00F76D93" w:rsidP="000006EB">
            <w:pPr>
              <w:rPr>
                <w:rFonts w:ascii="Arial" w:hAnsi="Arial" w:cs="Arial"/>
              </w:rPr>
            </w:pPr>
            <w:r>
              <w:rPr>
                <w:rFonts w:ascii="Arial" w:hAnsi="Arial" w:cs="Arial"/>
              </w:rPr>
              <w:t>A minimum of 3 GCSE’s to include Maths and English</w:t>
            </w:r>
          </w:p>
        </w:tc>
      </w:tr>
      <w:tr w:rsidR="00F76D93" w:rsidRPr="003F0F75" w:rsidTr="000006EB">
        <w:tblPrEx>
          <w:shd w:val="clear" w:color="auto" w:fill="auto"/>
        </w:tblPrEx>
        <w:tc>
          <w:tcPr>
            <w:tcW w:w="2174" w:type="dxa"/>
          </w:tcPr>
          <w:p w:rsidR="00F76D93" w:rsidRPr="001E6F47" w:rsidRDefault="00F76D93" w:rsidP="000006EB">
            <w:pPr>
              <w:rPr>
                <w:rFonts w:ascii="Arial" w:hAnsi="Arial" w:cs="Arial"/>
                <w:b/>
              </w:rPr>
            </w:pPr>
            <w:r>
              <w:rPr>
                <w:rFonts w:ascii="Arial" w:hAnsi="Arial" w:cs="Arial"/>
                <w:b/>
              </w:rPr>
              <w:t>Competencies / skills / experiences</w:t>
            </w:r>
          </w:p>
        </w:tc>
        <w:tc>
          <w:tcPr>
            <w:tcW w:w="603" w:type="dxa"/>
          </w:tcPr>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D</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D</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rPr>
                <w:rFonts w:ascii="Arial" w:hAnsi="Arial" w:cs="Arial"/>
                <w:b/>
              </w:rPr>
            </w:pPr>
          </w:p>
          <w:p w:rsidR="00F76D93" w:rsidRDefault="00F76D93" w:rsidP="000006EB">
            <w:pPr>
              <w:jc w:val="center"/>
              <w:rPr>
                <w:rFonts w:ascii="Arial" w:hAnsi="Arial" w:cs="Arial"/>
                <w:b/>
              </w:rPr>
            </w:pPr>
            <w:r>
              <w:rPr>
                <w:rFonts w:ascii="Arial" w:hAnsi="Arial" w:cs="Arial"/>
                <w:b/>
              </w:rPr>
              <w:t>D</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p>
          <w:p w:rsidR="00F76D93" w:rsidRPr="001E6F47" w:rsidRDefault="00F76D93" w:rsidP="000006EB">
            <w:pPr>
              <w:jc w:val="center"/>
              <w:rPr>
                <w:rFonts w:ascii="Arial" w:hAnsi="Arial" w:cs="Arial"/>
                <w:b/>
              </w:rPr>
            </w:pPr>
            <w:r>
              <w:rPr>
                <w:rFonts w:ascii="Arial" w:hAnsi="Arial" w:cs="Arial"/>
                <w:b/>
              </w:rPr>
              <w:t>E</w:t>
            </w:r>
          </w:p>
        </w:tc>
        <w:tc>
          <w:tcPr>
            <w:tcW w:w="5411" w:type="dxa"/>
          </w:tcPr>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Maintaining accurate computer based records</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Knowledge of Sage accounting software</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Working Knowledge of Microsoft applications, in particular Excel and Word</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Experience of cash handling</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Understanding of basic accounting processes and terminology</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Maintaining purchase and sales ledger accounts</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IT knowledge, hardware and software</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Basic administration skills</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Ability to process information and data to strict timeframes</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lastRenderedPageBreak/>
              <w:t xml:space="preserve">Work to a high degree of accuracy </w:t>
            </w:r>
          </w:p>
          <w:p w:rsidR="00F76D93" w:rsidRPr="001E6F47" w:rsidRDefault="00F76D93" w:rsidP="000006EB">
            <w:pPr>
              <w:rPr>
                <w:rFonts w:ascii="Arial" w:hAnsi="Arial" w:cs="Arial"/>
              </w:rPr>
            </w:pPr>
          </w:p>
        </w:tc>
      </w:tr>
      <w:tr w:rsidR="00F76D93" w:rsidRPr="003F0F75" w:rsidTr="000006EB">
        <w:tblPrEx>
          <w:shd w:val="clear" w:color="auto" w:fill="auto"/>
        </w:tblPrEx>
        <w:tc>
          <w:tcPr>
            <w:tcW w:w="2174" w:type="dxa"/>
          </w:tcPr>
          <w:p w:rsidR="00F76D93" w:rsidRPr="00765A3F" w:rsidRDefault="00F76D93" w:rsidP="000006EB">
            <w:pPr>
              <w:rPr>
                <w:rFonts w:ascii="Arial" w:hAnsi="Arial" w:cs="Arial"/>
                <w:b/>
              </w:rPr>
            </w:pPr>
            <w:r w:rsidRPr="00765A3F">
              <w:rPr>
                <w:rFonts w:ascii="Arial" w:hAnsi="Arial" w:cs="Arial"/>
                <w:b/>
              </w:rPr>
              <w:lastRenderedPageBreak/>
              <w:t>Person</w:t>
            </w:r>
            <w:r>
              <w:rPr>
                <w:rFonts w:ascii="Arial" w:hAnsi="Arial" w:cs="Arial"/>
                <w:b/>
              </w:rPr>
              <w:t>al</w:t>
            </w:r>
            <w:r w:rsidRPr="00765A3F">
              <w:rPr>
                <w:rFonts w:ascii="Arial" w:hAnsi="Arial" w:cs="Arial"/>
                <w:b/>
              </w:rPr>
              <w:t xml:space="preserve"> characteristics</w:t>
            </w:r>
          </w:p>
        </w:tc>
        <w:tc>
          <w:tcPr>
            <w:tcW w:w="603" w:type="dxa"/>
          </w:tcPr>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jc w:val="center"/>
              <w:rPr>
                <w:rFonts w:ascii="Arial" w:hAnsi="Arial" w:cs="Arial"/>
                <w:b/>
              </w:rPr>
            </w:pPr>
          </w:p>
          <w:p w:rsidR="00F76D93" w:rsidRDefault="00F76D93" w:rsidP="000006EB">
            <w:pPr>
              <w:jc w:val="center"/>
              <w:rPr>
                <w:rFonts w:ascii="Arial" w:hAnsi="Arial" w:cs="Arial"/>
                <w:b/>
              </w:rPr>
            </w:pPr>
            <w:r>
              <w:rPr>
                <w:rFonts w:ascii="Arial" w:hAnsi="Arial" w:cs="Arial"/>
                <w:b/>
              </w:rPr>
              <w:t>E</w:t>
            </w:r>
          </w:p>
          <w:p w:rsidR="00F76D93" w:rsidRDefault="00F76D93" w:rsidP="000006EB">
            <w:pPr>
              <w:rPr>
                <w:rFonts w:ascii="Arial" w:hAnsi="Arial" w:cs="Arial"/>
                <w:b/>
              </w:rPr>
            </w:pPr>
          </w:p>
          <w:p w:rsidR="00F76D93" w:rsidRPr="00765A3F" w:rsidRDefault="00F76D93" w:rsidP="000006EB">
            <w:pPr>
              <w:jc w:val="center"/>
              <w:rPr>
                <w:rFonts w:ascii="Arial" w:hAnsi="Arial" w:cs="Arial"/>
                <w:b/>
              </w:rPr>
            </w:pPr>
            <w:r>
              <w:rPr>
                <w:rFonts w:ascii="Arial" w:hAnsi="Arial" w:cs="Arial"/>
                <w:b/>
              </w:rPr>
              <w:t>E</w:t>
            </w:r>
          </w:p>
        </w:tc>
        <w:tc>
          <w:tcPr>
            <w:tcW w:w="5411" w:type="dxa"/>
          </w:tcPr>
          <w:p w:rsidR="00F76D93" w:rsidRDefault="00F76D93" w:rsidP="000006EB">
            <w:pPr>
              <w:rPr>
                <w:rFonts w:ascii="Arial" w:hAnsi="Arial" w:cs="Arial"/>
              </w:rPr>
            </w:pPr>
            <w:r>
              <w:rPr>
                <w:rFonts w:ascii="Arial" w:hAnsi="Arial" w:cs="Arial"/>
              </w:rPr>
              <w:t>Enjoys working with people</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Confident and approachable</w:t>
            </w:r>
          </w:p>
          <w:p w:rsidR="00F76D93" w:rsidRDefault="00F76D93" w:rsidP="000006EB">
            <w:pPr>
              <w:rPr>
                <w:rFonts w:ascii="Arial" w:hAnsi="Arial" w:cs="Arial"/>
              </w:rPr>
            </w:pPr>
          </w:p>
          <w:p w:rsidR="00F76D93" w:rsidRDefault="00F76D93" w:rsidP="000006EB">
            <w:pPr>
              <w:rPr>
                <w:rFonts w:ascii="Arial" w:hAnsi="Arial" w:cs="Arial"/>
              </w:rPr>
            </w:pPr>
            <w:r>
              <w:rPr>
                <w:rFonts w:ascii="Arial" w:hAnsi="Arial" w:cs="Arial"/>
              </w:rPr>
              <w:t>Good time management skills</w:t>
            </w:r>
          </w:p>
          <w:p w:rsidR="00F76D93" w:rsidRDefault="00F76D93" w:rsidP="000006EB">
            <w:pPr>
              <w:rPr>
                <w:rFonts w:ascii="Arial" w:hAnsi="Arial" w:cs="Arial"/>
              </w:rPr>
            </w:pPr>
          </w:p>
          <w:p w:rsidR="00F76D93" w:rsidRDefault="00F76D93" w:rsidP="000006EB">
            <w:pPr>
              <w:rPr>
                <w:rFonts w:ascii="Arial" w:hAnsi="Arial" w:cs="Arial"/>
                <w:lang w:eastAsia="en-GB"/>
              </w:rPr>
            </w:pPr>
            <w:r>
              <w:rPr>
                <w:rFonts w:ascii="Arial" w:hAnsi="Arial" w:cs="Arial"/>
                <w:lang w:eastAsia="en-GB"/>
              </w:rPr>
              <w:t>Good organisation and prioritisation skills</w:t>
            </w:r>
          </w:p>
          <w:p w:rsidR="00F76D93" w:rsidRDefault="00F76D93" w:rsidP="000006EB">
            <w:pPr>
              <w:rPr>
                <w:rFonts w:ascii="Arial" w:hAnsi="Arial" w:cs="Arial"/>
                <w:lang w:eastAsia="en-GB"/>
              </w:rPr>
            </w:pPr>
          </w:p>
          <w:p w:rsidR="00F76D93" w:rsidRDefault="00F76D93" w:rsidP="000006EB">
            <w:pPr>
              <w:rPr>
                <w:rFonts w:ascii="Arial" w:hAnsi="Arial" w:cs="Arial"/>
                <w:lang w:eastAsia="en-GB"/>
              </w:rPr>
            </w:pPr>
            <w:r>
              <w:rPr>
                <w:rFonts w:ascii="Arial" w:hAnsi="Arial" w:cs="Arial"/>
                <w:lang w:eastAsia="en-GB"/>
              </w:rPr>
              <w:t>Flexible approach with a willingness to learn and adaptable to change</w:t>
            </w:r>
          </w:p>
          <w:p w:rsidR="00F76D93" w:rsidRPr="00765A3F" w:rsidRDefault="00F76D93" w:rsidP="000006EB">
            <w:pPr>
              <w:rPr>
                <w:rFonts w:ascii="Arial" w:hAnsi="Arial" w:cs="Arial"/>
              </w:rPr>
            </w:pPr>
          </w:p>
        </w:tc>
      </w:tr>
    </w:tbl>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9870A3" w:rsidRDefault="009870A3" w:rsidP="00052007">
      <w:pPr>
        <w:spacing w:before="60" w:after="120"/>
        <w:rPr>
          <w:rFonts w:cs="Arial"/>
          <w:b/>
        </w:rPr>
      </w:pPr>
    </w:p>
    <w:p w:rsidR="00F76D93" w:rsidRDefault="00F76D93" w:rsidP="00052007">
      <w:pPr>
        <w:pBdr>
          <w:bottom w:val="single" w:sz="4" w:space="1" w:color="538135" w:themeColor="accent6" w:themeShade="BF"/>
        </w:pBdr>
        <w:rPr>
          <w:rFonts w:ascii="Tahoma" w:hAnsi="Tahoma" w:cs="Tahoma"/>
          <w:b/>
          <w:color w:val="ED7D31" w:themeColor="accent2"/>
          <w:sz w:val="28"/>
          <w:szCs w:val="28"/>
        </w:rPr>
      </w:pPr>
    </w:p>
    <w:p w:rsidR="00F76D93" w:rsidRDefault="00F76D93" w:rsidP="00052007">
      <w:pPr>
        <w:pBdr>
          <w:bottom w:val="single" w:sz="4" w:space="1" w:color="538135" w:themeColor="accent6" w:themeShade="BF"/>
        </w:pBdr>
        <w:rPr>
          <w:rFonts w:ascii="Tahoma" w:hAnsi="Tahoma" w:cs="Tahoma"/>
          <w:b/>
          <w:color w:val="ED7D31" w:themeColor="accent2"/>
          <w:sz w:val="28"/>
          <w:szCs w:val="28"/>
        </w:rPr>
      </w:pPr>
    </w:p>
    <w:p w:rsidR="00F76D93" w:rsidRDefault="00F76D93" w:rsidP="00052007">
      <w:pPr>
        <w:pBdr>
          <w:bottom w:val="single" w:sz="4" w:space="1" w:color="538135" w:themeColor="accent6" w:themeShade="BF"/>
        </w:pBdr>
        <w:rPr>
          <w:rFonts w:ascii="Tahoma" w:hAnsi="Tahoma" w:cs="Tahoma"/>
          <w:b/>
          <w:color w:val="ED7D31" w:themeColor="accent2"/>
          <w:sz w:val="28"/>
          <w:szCs w:val="28"/>
        </w:rPr>
      </w:pPr>
    </w:p>
    <w:p w:rsidR="00F76D93" w:rsidRDefault="00F76D93" w:rsidP="00052007">
      <w:pPr>
        <w:pBdr>
          <w:bottom w:val="single" w:sz="4" w:space="1" w:color="538135" w:themeColor="accent6" w:themeShade="BF"/>
        </w:pBdr>
        <w:rPr>
          <w:rFonts w:ascii="Tahoma" w:hAnsi="Tahoma" w:cs="Tahoma"/>
          <w:b/>
          <w:color w:val="ED7D31" w:themeColor="accent2"/>
          <w:sz w:val="28"/>
          <w:szCs w:val="28"/>
        </w:rPr>
      </w:pPr>
    </w:p>
    <w:p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lastRenderedPageBreak/>
        <w:t>HOW TO APPLY</w:t>
      </w:r>
    </w:p>
    <w:p w:rsidR="00052007" w:rsidRPr="00052007" w:rsidRDefault="00052007" w:rsidP="00052007">
      <w:pPr>
        <w:rPr>
          <w:rFonts w:ascii="Tahoma" w:hAnsi="Tahoma" w:cs="Tahoma"/>
          <w:color w:val="ED7D31" w:themeColor="accent2"/>
          <w:sz w:val="26"/>
          <w:szCs w:val="26"/>
        </w:rPr>
      </w:pP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9C7F7B">
        <w:rPr>
          <w:rStyle w:val="Hyperlink"/>
          <w:sz w:val="28"/>
        </w:rPr>
        <w:t>aaliyahlawrence-browne</w:t>
      </w:r>
      <w:r w:rsidR="00854874">
        <w:rPr>
          <w:rStyle w:val="Hyperlink"/>
          <w:sz w:val="28"/>
        </w:rPr>
        <w:t>@actionhomeless.org.uk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D82C3D">
        <w:rPr>
          <w:rFonts w:ascii="Tahoma" w:hAnsi="Tahoma" w:cs="Tahoma"/>
          <w:sz w:val="24"/>
          <w:szCs w:val="24"/>
        </w:rPr>
        <w:t>ion by 29</w:t>
      </w:r>
      <w:r w:rsidR="00D82C3D" w:rsidRPr="00D82C3D">
        <w:rPr>
          <w:rFonts w:ascii="Tahoma" w:hAnsi="Tahoma" w:cs="Tahoma"/>
          <w:sz w:val="24"/>
          <w:szCs w:val="24"/>
          <w:vertAlign w:val="superscript"/>
        </w:rPr>
        <w:t>th</w:t>
      </w:r>
      <w:r w:rsidR="00D82C3D">
        <w:rPr>
          <w:rFonts w:ascii="Tahoma" w:hAnsi="Tahoma" w:cs="Tahoma"/>
          <w:sz w:val="24"/>
          <w:szCs w:val="24"/>
        </w:rPr>
        <w:t xml:space="preserve"> April 2019</w:t>
      </w:r>
      <w:r w:rsidRPr="00052007">
        <w:rPr>
          <w:rFonts w:ascii="Tahoma" w:hAnsi="Tahoma" w:cs="Tahoma"/>
          <w:sz w:val="24"/>
          <w:szCs w:val="24"/>
        </w:rPr>
        <w:t xml:space="preserve"> then unfortunately on this occasion you have not been short-listed.</w:t>
      </w:r>
    </w:p>
    <w:p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rsidR="00052007" w:rsidRPr="00145C85"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9C7F7B">
        <w:rPr>
          <w:rFonts w:ascii="Tahoma" w:hAnsi="Tahoma" w:cs="Tahoma"/>
          <w:b/>
          <w:sz w:val="28"/>
          <w:szCs w:val="24"/>
        </w:rPr>
        <w:t>Tuesday 23</w:t>
      </w:r>
      <w:r w:rsidR="009C7F7B" w:rsidRPr="009C7F7B">
        <w:rPr>
          <w:rFonts w:ascii="Tahoma" w:hAnsi="Tahoma" w:cs="Tahoma"/>
          <w:b/>
          <w:sz w:val="28"/>
          <w:szCs w:val="24"/>
          <w:vertAlign w:val="superscript"/>
        </w:rPr>
        <w:t>rd</w:t>
      </w:r>
      <w:r w:rsidR="009C7F7B">
        <w:rPr>
          <w:rFonts w:ascii="Tahoma" w:hAnsi="Tahoma" w:cs="Tahoma"/>
          <w:b/>
          <w:sz w:val="28"/>
          <w:szCs w:val="24"/>
        </w:rPr>
        <w:t xml:space="preserve"> April 2019</w:t>
      </w:r>
    </w:p>
    <w:p w:rsidR="00052007" w:rsidRPr="00052007" w:rsidRDefault="00052007" w:rsidP="00052007">
      <w:pPr>
        <w:pStyle w:val="NoSpacing"/>
        <w:spacing w:line="276" w:lineRule="auto"/>
        <w:jc w:val="both"/>
        <w:rPr>
          <w:rFonts w:ascii="Tahoma" w:hAnsi="Tahoma" w:cs="Tahoma"/>
          <w:b/>
          <w:sz w:val="14"/>
          <w:szCs w:val="12"/>
        </w:rPr>
      </w:pPr>
    </w:p>
    <w:p w:rsidR="00052007" w:rsidRPr="00052007" w:rsidRDefault="00052007" w:rsidP="00052007">
      <w:pPr>
        <w:pStyle w:val="NoSpacing"/>
        <w:spacing w:line="276" w:lineRule="auto"/>
        <w:jc w:val="both"/>
        <w:rPr>
          <w:rFonts w:ascii="Tahoma" w:hAnsi="Tahoma" w:cs="Tahoma"/>
          <w:b/>
          <w:sz w:val="28"/>
          <w:szCs w:val="24"/>
        </w:rPr>
      </w:pPr>
      <w:r w:rsidRPr="00052007">
        <w:rPr>
          <w:rFonts w:ascii="Tahoma" w:hAnsi="Tahoma" w:cs="Tahoma"/>
          <w:b/>
          <w:sz w:val="28"/>
          <w:szCs w:val="24"/>
        </w:rPr>
        <w:t>Assessment and interview</w:t>
      </w:r>
      <w:r w:rsidR="00C04C77">
        <w:rPr>
          <w:rFonts w:ascii="Tahoma" w:hAnsi="Tahoma" w:cs="Tahoma"/>
          <w:b/>
          <w:sz w:val="28"/>
          <w:szCs w:val="24"/>
        </w:rPr>
        <w:t xml:space="preserve">s to be held: </w:t>
      </w:r>
      <w:r w:rsidR="009C7F7B">
        <w:rPr>
          <w:rFonts w:ascii="Tahoma" w:hAnsi="Tahoma" w:cs="Tahoma"/>
          <w:b/>
          <w:sz w:val="28"/>
          <w:szCs w:val="24"/>
        </w:rPr>
        <w:t>May 1</w:t>
      </w:r>
      <w:r w:rsidR="009C7F7B" w:rsidRPr="009C7F7B">
        <w:rPr>
          <w:rFonts w:ascii="Tahoma" w:hAnsi="Tahoma" w:cs="Tahoma"/>
          <w:b/>
          <w:sz w:val="28"/>
          <w:szCs w:val="24"/>
          <w:vertAlign w:val="superscript"/>
        </w:rPr>
        <w:t>st</w:t>
      </w:r>
      <w:r w:rsidR="009C7F7B">
        <w:rPr>
          <w:rFonts w:ascii="Tahoma" w:hAnsi="Tahoma" w:cs="Tahoma"/>
          <w:b/>
          <w:sz w:val="28"/>
          <w:szCs w:val="24"/>
        </w:rPr>
        <w:t xml:space="preserve"> and 2</w:t>
      </w:r>
      <w:r w:rsidR="009C7F7B" w:rsidRPr="009C7F7B">
        <w:rPr>
          <w:rFonts w:ascii="Tahoma" w:hAnsi="Tahoma" w:cs="Tahoma"/>
          <w:b/>
          <w:sz w:val="28"/>
          <w:szCs w:val="24"/>
          <w:vertAlign w:val="superscript"/>
        </w:rPr>
        <w:t>nd</w:t>
      </w:r>
      <w:r w:rsidR="009C7F7B">
        <w:rPr>
          <w:rFonts w:ascii="Tahoma" w:hAnsi="Tahoma" w:cs="Tahoma"/>
          <w:b/>
          <w:sz w:val="28"/>
          <w:szCs w:val="24"/>
        </w:rPr>
        <w:t xml:space="preserve"> 2019</w:t>
      </w:r>
    </w:p>
    <w:p w:rsidR="00052007" w:rsidRPr="00052007" w:rsidRDefault="00052007" w:rsidP="00052007">
      <w:pPr>
        <w:rPr>
          <w:rFonts w:cs="Arial"/>
          <w:sz w:val="28"/>
          <w:szCs w:val="26"/>
        </w:rPr>
      </w:pPr>
    </w:p>
    <w:p w:rsidR="00052007" w:rsidRPr="00052007" w:rsidRDefault="00052007" w:rsidP="00052007">
      <w:pPr>
        <w:spacing w:before="60" w:after="120"/>
        <w:rPr>
          <w:rFonts w:cs="Arial"/>
          <w:b/>
          <w:sz w:val="24"/>
        </w:rPr>
      </w:pPr>
    </w:p>
    <w:p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1C14149A" wp14:editId="49671623">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7C7D998B" wp14:editId="79785CA8">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6D72159C" wp14:editId="4CB4064B">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p w:rsidR="00E10FD8" w:rsidRDefault="00E10FD8"/>
    <w:sectPr w:rsidR="00E10FD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23" w:rsidRDefault="000E2923" w:rsidP="000E2923">
      <w:pPr>
        <w:spacing w:after="0" w:line="240" w:lineRule="auto"/>
      </w:pPr>
      <w:r>
        <w:separator/>
      </w:r>
    </w:p>
  </w:endnote>
  <w:endnote w:type="continuationSeparator" w:id="0">
    <w:p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SansM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rsidR="000E2923" w:rsidRDefault="000E2923">
        <w:pPr>
          <w:pStyle w:val="Footer"/>
          <w:jc w:val="right"/>
        </w:pPr>
        <w:r>
          <w:fldChar w:fldCharType="begin"/>
        </w:r>
        <w:r>
          <w:instrText xml:space="preserve"> PAGE   \* MERGEFORMAT </w:instrText>
        </w:r>
        <w:r>
          <w:fldChar w:fldCharType="separate"/>
        </w:r>
        <w:r w:rsidR="009C00B9">
          <w:rPr>
            <w:noProof/>
          </w:rPr>
          <w:t>4</w:t>
        </w:r>
        <w:r>
          <w:rPr>
            <w:noProof/>
          </w:rPr>
          <w:fldChar w:fldCharType="end"/>
        </w:r>
      </w:p>
    </w:sdtContent>
  </w:sdt>
  <w:p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23" w:rsidRDefault="000E2923" w:rsidP="000E2923">
      <w:pPr>
        <w:spacing w:after="0" w:line="240" w:lineRule="auto"/>
      </w:pPr>
      <w:r>
        <w:separator/>
      </w:r>
    </w:p>
  </w:footnote>
  <w:footnote w:type="continuationSeparator" w:id="0">
    <w:p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CF0358"/>
    <w:multiLevelType w:val="multilevel"/>
    <w:tmpl w:val="F9829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F553AE"/>
    <w:multiLevelType w:val="multilevel"/>
    <w:tmpl w:val="0C4280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630C62"/>
    <w:multiLevelType w:val="hybridMultilevel"/>
    <w:tmpl w:val="2BE682F8"/>
    <w:lvl w:ilvl="0" w:tplc="1020F19E">
      <w:start w:val="1"/>
      <w:numFmt w:val="decimal"/>
      <w:lvlText w:val="%1."/>
      <w:lvlJc w:val="left"/>
      <w:pPr>
        <w:tabs>
          <w:tab w:val="num" w:pos="360"/>
        </w:tabs>
        <w:ind w:left="360" w:hanging="360"/>
      </w:pPr>
    </w:lvl>
    <w:lvl w:ilvl="1" w:tplc="E54AE55E">
      <w:numFmt w:val="none"/>
      <w:lvlText w:val=""/>
      <w:lvlJc w:val="left"/>
      <w:pPr>
        <w:tabs>
          <w:tab w:val="num" w:pos="360"/>
        </w:tabs>
      </w:pPr>
    </w:lvl>
    <w:lvl w:ilvl="2" w:tplc="E7600100">
      <w:numFmt w:val="none"/>
      <w:lvlText w:val=""/>
      <w:lvlJc w:val="left"/>
      <w:pPr>
        <w:tabs>
          <w:tab w:val="num" w:pos="360"/>
        </w:tabs>
      </w:pPr>
    </w:lvl>
    <w:lvl w:ilvl="3" w:tplc="D6A0609C">
      <w:numFmt w:val="none"/>
      <w:lvlText w:val=""/>
      <w:lvlJc w:val="left"/>
      <w:pPr>
        <w:tabs>
          <w:tab w:val="num" w:pos="360"/>
        </w:tabs>
      </w:pPr>
    </w:lvl>
    <w:lvl w:ilvl="4" w:tplc="D798A2FA">
      <w:numFmt w:val="none"/>
      <w:lvlText w:val=""/>
      <w:lvlJc w:val="left"/>
      <w:pPr>
        <w:tabs>
          <w:tab w:val="num" w:pos="360"/>
        </w:tabs>
      </w:pPr>
    </w:lvl>
    <w:lvl w:ilvl="5" w:tplc="BF34D7A2">
      <w:numFmt w:val="none"/>
      <w:lvlText w:val=""/>
      <w:lvlJc w:val="left"/>
      <w:pPr>
        <w:tabs>
          <w:tab w:val="num" w:pos="360"/>
        </w:tabs>
      </w:pPr>
    </w:lvl>
    <w:lvl w:ilvl="6" w:tplc="E026B5B0">
      <w:numFmt w:val="none"/>
      <w:lvlText w:val=""/>
      <w:lvlJc w:val="left"/>
      <w:pPr>
        <w:tabs>
          <w:tab w:val="num" w:pos="360"/>
        </w:tabs>
      </w:pPr>
    </w:lvl>
    <w:lvl w:ilvl="7" w:tplc="A182A186">
      <w:numFmt w:val="none"/>
      <w:lvlText w:val=""/>
      <w:lvlJc w:val="left"/>
      <w:pPr>
        <w:tabs>
          <w:tab w:val="num" w:pos="360"/>
        </w:tabs>
      </w:pPr>
    </w:lvl>
    <w:lvl w:ilvl="8" w:tplc="414EA632">
      <w:numFmt w:val="none"/>
      <w:lvlText w:val=""/>
      <w:lvlJc w:val="left"/>
      <w:pPr>
        <w:tabs>
          <w:tab w:val="num" w:pos="360"/>
        </w:tabs>
      </w:pPr>
    </w:lvl>
  </w:abstractNum>
  <w:abstractNum w:abstractNumId="5"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D99468A"/>
    <w:multiLevelType w:val="hybridMultilevel"/>
    <w:tmpl w:val="994444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4"/>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52007"/>
    <w:rsid w:val="000A18AA"/>
    <w:rsid w:val="000E2923"/>
    <w:rsid w:val="00145C85"/>
    <w:rsid w:val="002370BB"/>
    <w:rsid w:val="00240E07"/>
    <w:rsid w:val="0029384E"/>
    <w:rsid w:val="002C5713"/>
    <w:rsid w:val="002F1F4A"/>
    <w:rsid w:val="003F00BC"/>
    <w:rsid w:val="00495EA4"/>
    <w:rsid w:val="004A2FA3"/>
    <w:rsid w:val="006A1758"/>
    <w:rsid w:val="00765F13"/>
    <w:rsid w:val="007D4EB8"/>
    <w:rsid w:val="00854874"/>
    <w:rsid w:val="008D10CB"/>
    <w:rsid w:val="0091019E"/>
    <w:rsid w:val="009662ED"/>
    <w:rsid w:val="009870A3"/>
    <w:rsid w:val="009C00B9"/>
    <w:rsid w:val="009C7F7B"/>
    <w:rsid w:val="00A84B98"/>
    <w:rsid w:val="00AA516D"/>
    <w:rsid w:val="00BF0A72"/>
    <w:rsid w:val="00C04C77"/>
    <w:rsid w:val="00CC2C1D"/>
    <w:rsid w:val="00CD281D"/>
    <w:rsid w:val="00D82C3D"/>
    <w:rsid w:val="00D830F1"/>
    <w:rsid w:val="00DC18F8"/>
    <w:rsid w:val="00E10FD8"/>
    <w:rsid w:val="00EB136E"/>
    <w:rsid w:val="00EC7C5B"/>
    <w:rsid w:val="00F6542A"/>
    <w:rsid w:val="00F70662"/>
    <w:rsid w:val="00F73BA3"/>
    <w:rsid w:val="00F76D93"/>
    <w:rsid w:val="00FA6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EDB4"/>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ctionhomeless.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actionhomeless.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11</cp:revision>
  <cp:lastPrinted>2018-11-19T15:31:00Z</cp:lastPrinted>
  <dcterms:created xsi:type="dcterms:W3CDTF">2019-03-28T10:52:00Z</dcterms:created>
  <dcterms:modified xsi:type="dcterms:W3CDTF">2019-03-28T11:25:00Z</dcterms:modified>
</cp:coreProperties>
</file>